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FDAB2" w14:textId="16F339E4" w:rsidR="00B84BE5" w:rsidRPr="00B84BE5" w:rsidRDefault="00107E8F" w:rsidP="00B2729C">
      <w:pPr>
        <w:pStyle w:val="Ttulo"/>
      </w:pPr>
      <w:bookmarkStart w:id="0" w:name="_GoBack"/>
      <w:bookmarkEnd w:id="0"/>
      <w:r>
        <w:rPr>
          <w:sz w:val="28"/>
          <w:szCs w:val="28"/>
        </w:rPr>
        <w:t xml:space="preserve">SOLICITUD APROBACIÓN </w:t>
      </w:r>
      <w:r w:rsidR="00773273">
        <w:rPr>
          <w:sz w:val="28"/>
          <w:szCs w:val="28"/>
        </w:rPr>
        <w:t xml:space="preserve">DE OPERACIÓN FUERA DE LOS LÍMITES DE LA </w:t>
      </w:r>
      <w:r>
        <w:rPr>
          <w:sz w:val="28"/>
          <w:szCs w:val="28"/>
        </w:rPr>
        <w:t>MEL</w:t>
      </w:r>
      <w:r w:rsidR="00773273">
        <w:rPr>
          <w:sz w:val="28"/>
          <w:szCs w:val="28"/>
        </w:rPr>
        <w:t xml:space="preserve"> APROBADA PERO DENTRO DE LA MMEL APLICABLE</w:t>
      </w:r>
    </w:p>
    <w:tbl>
      <w:tblPr>
        <w:tblStyle w:val="Tablaconcuadrcula"/>
        <w:tblW w:w="5000" w:type="pct"/>
        <w:jc w:val="center"/>
        <w:tblLook w:val="04A0" w:firstRow="1" w:lastRow="0" w:firstColumn="1" w:lastColumn="0" w:noHBand="0" w:noVBand="1"/>
      </w:tblPr>
      <w:tblGrid>
        <w:gridCol w:w="1637"/>
        <w:gridCol w:w="1425"/>
        <w:gridCol w:w="7132"/>
      </w:tblGrid>
      <w:tr w:rsidR="00B2729C" w:rsidRPr="00B2729C" w14:paraId="300DBC44" w14:textId="77777777" w:rsidTr="00B2729C">
        <w:trPr>
          <w:trHeight w:hRule="exact" w:val="340"/>
          <w:jc w:val="center"/>
        </w:trPr>
        <w:tc>
          <w:tcPr>
            <w:tcW w:w="5000" w:type="pct"/>
            <w:gridSpan w:val="3"/>
          </w:tcPr>
          <w:p w14:paraId="07D5CC5D" w14:textId="77777777" w:rsidR="00B2729C" w:rsidRPr="00B2729C" w:rsidRDefault="00B2729C" w:rsidP="00B2729C">
            <w:pPr>
              <w:jc w:val="center"/>
              <w:rPr>
                <w:rFonts w:eastAsia="Times New Roman" w:cs="Arial"/>
                <w:b/>
                <w:sz w:val="24"/>
                <w:szCs w:val="24"/>
                <w:lang w:eastAsia="es-ES"/>
              </w:rPr>
            </w:pPr>
            <w:r w:rsidRPr="00B2729C">
              <w:rPr>
                <w:rFonts w:eastAsia="Times New Roman" w:cs="Arial"/>
                <w:b/>
                <w:sz w:val="24"/>
                <w:szCs w:val="24"/>
                <w:lang w:eastAsia="es-ES"/>
              </w:rPr>
              <w:t>REGISTRO DE EDICIONES</w:t>
            </w:r>
          </w:p>
        </w:tc>
      </w:tr>
      <w:tr w:rsidR="00B2729C" w:rsidRPr="00B2729C" w14:paraId="2C3FC2A4" w14:textId="77777777" w:rsidTr="00B2729C">
        <w:trPr>
          <w:trHeight w:hRule="exact" w:val="498"/>
          <w:jc w:val="center"/>
        </w:trPr>
        <w:tc>
          <w:tcPr>
            <w:tcW w:w="803" w:type="pct"/>
            <w:vAlign w:val="center"/>
          </w:tcPr>
          <w:p w14:paraId="19FC4430" w14:textId="77777777" w:rsidR="00B2729C" w:rsidRPr="00B2729C" w:rsidRDefault="00B2729C" w:rsidP="00B2729C">
            <w:pPr>
              <w:jc w:val="center"/>
              <w:rPr>
                <w:rFonts w:eastAsia="Times New Roman" w:cs="Arial"/>
                <w:b/>
                <w:sz w:val="18"/>
                <w:szCs w:val="18"/>
                <w:lang w:eastAsia="es-ES"/>
              </w:rPr>
            </w:pPr>
            <w:r w:rsidRPr="00B2729C">
              <w:rPr>
                <w:rFonts w:eastAsia="Times New Roman" w:cs="Arial"/>
                <w:b/>
                <w:sz w:val="18"/>
                <w:szCs w:val="18"/>
                <w:lang w:eastAsia="es-ES"/>
              </w:rPr>
              <w:t>EDICIÓN</w:t>
            </w:r>
          </w:p>
        </w:tc>
        <w:tc>
          <w:tcPr>
            <w:tcW w:w="699" w:type="pct"/>
            <w:vAlign w:val="center"/>
          </w:tcPr>
          <w:p w14:paraId="7DD0A3D9" w14:textId="77777777" w:rsidR="00B2729C" w:rsidRPr="00B2729C" w:rsidRDefault="00B2729C" w:rsidP="00B2729C">
            <w:pPr>
              <w:jc w:val="center"/>
              <w:rPr>
                <w:rFonts w:eastAsia="Times New Roman" w:cs="Arial"/>
                <w:b/>
                <w:sz w:val="18"/>
                <w:szCs w:val="18"/>
                <w:lang w:eastAsia="es-ES"/>
              </w:rPr>
            </w:pPr>
            <w:r w:rsidRPr="00B2729C">
              <w:rPr>
                <w:rFonts w:eastAsia="Times New Roman" w:cs="Arial"/>
                <w:b/>
                <w:sz w:val="18"/>
                <w:szCs w:val="18"/>
                <w:lang w:eastAsia="es-ES"/>
              </w:rPr>
              <w:t>Fecha de APLICABILIDAD</w:t>
            </w:r>
          </w:p>
        </w:tc>
        <w:tc>
          <w:tcPr>
            <w:tcW w:w="3498" w:type="pct"/>
            <w:vAlign w:val="center"/>
          </w:tcPr>
          <w:p w14:paraId="482AC7CC" w14:textId="77777777" w:rsidR="00B2729C" w:rsidRPr="00B2729C" w:rsidRDefault="00B2729C" w:rsidP="00B2729C">
            <w:pPr>
              <w:jc w:val="center"/>
              <w:rPr>
                <w:rFonts w:eastAsia="Times New Roman" w:cs="Arial"/>
                <w:b/>
                <w:sz w:val="20"/>
                <w:szCs w:val="20"/>
                <w:lang w:eastAsia="es-ES"/>
              </w:rPr>
            </w:pPr>
            <w:r w:rsidRPr="00B2729C">
              <w:rPr>
                <w:rFonts w:eastAsia="Times New Roman" w:cs="Arial"/>
                <w:b/>
                <w:sz w:val="18"/>
                <w:szCs w:val="18"/>
                <w:lang w:eastAsia="es-ES"/>
              </w:rPr>
              <w:t>MOTIVO DE LA EDICIÓN DEL DOCUMENTO</w:t>
            </w:r>
          </w:p>
        </w:tc>
      </w:tr>
      <w:tr w:rsidR="00B2729C" w:rsidRPr="00B2729C" w14:paraId="0CD7ADA7" w14:textId="77777777" w:rsidTr="00B2729C">
        <w:trPr>
          <w:jc w:val="center"/>
        </w:trPr>
        <w:tc>
          <w:tcPr>
            <w:tcW w:w="803" w:type="pct"/>
            <w:vAlign w:val="center"/>
          </w:tcPr>
          <w:p w14:paraId="251AC5C7" w14:textId="77777777" w:rsidR="00B2729C" w:rsidRPr="00B2729C" w:rsidRDefault="00B2729C" w:rsidP="00B2729C">
            <w:pPr>
              <w:spacing w:before="60" w:after="60"/>
              <w:jc w:val="center"/>
              <w:rPr>
                <w:rFonts w:eastAsia="Times New Roman" w:cs="Arial"/>
                <w:bCs/>
                <w:sz w:val="16"/>
                <w:szCs w:val="16"/>
                <w:lang w:eastAsia="es-ES"/>
              </w:rPr>
            </w:pPr>
            <w:r w:rsidRPr="00B2729C">
              <w:rPr>
                <w:rFonts w:eastAsia="Times New Roman" w:cs="Arial"/>
                <w:bCs/>
                <w:sz w:val="16"/>
                <w:szCs w:val="16"/>
                <w:lang w:eastAsia="es-ES"/>
              </w:rPr>
              <w:t>1.0</w:t>
            </w:r>
          </w:p>
        </w:tc>
        <w:tc>
          <w:tcPr>
            <w:tcW w:w="699" w:type="pct"/>
            <w:vAlign w:val="center"/>
          </w:tcPr>
          <w:p w14:paraId="0F221F9D" w14:textId="77777777" w:rsidR="00B2729C" w:rsidRPr="00B2729C" w:rsidRDefault="00B2729C" w:rsidP="00B2729C">
            <w:pPr>
              <w:spacing w:before="60" w:after="60"/>
              <w:jc w:val="center"/>
              <w:rPr>
                <w:rFonts w:eastAsia="Times New Roman" w:cs="Arial"/>
                <w:bCs/>
                <w:sz w:val="16"/>
                <w:szCs w:val="16"/>
                <w:lang w:eastAsia="es-ES"/>
              </w:rPr>
            </w:pPr>
            <w:r w:rsidRPr="00B2729C">
              <w:rPr>
                <w:rFonts w:eastAsia="Times New Roman" w:cs="Arial"/>
                <w:bCs/>
                <w:sz w:val="16"/>
                <w:szCs w:val="16"/>
                <w:lang w:eastAsia="es-ES"/>
              </w:rPr>
              <w:t>Desde publicación</w:t>
            </w:r>
          </w:p>
        </w:tc>
        <w:tc>
          <w:tcPr>
            <w:tcW w:w="3498" w:type="pct"/>
            <w:vAlign w:val="center"/>
          </w:tcPr>
          <w:p w14:paraId="2B2385FB" w14:textId="77777777" w:rsidR="00B2729C" w:rsidRPr="00B2729C" w:rsidRDefault="00B2729C" w:rsidP="00B2729C">
            <w:pPr>
              <w:rPr>
                <w:rFonts w:eastAsia="Times New Roman" w:cs="Arial"/>
                <w:bCs/>
                <w:sz w:val="16"/>
                <w:szCs w:val="16"/>
                <w:lang w:eastAsia="es-ES"/>
              </w:rPr>
            </w:pPr>
            <w:r w:rsidRPr="00B2729C">
              <w:rPr>
                <w:rFonts w:eastAsia="Times New Roman" w:cs="Arial"/>
                <w:bCs/>
                <w:sz w:val="16"/>
                <w:szCs w:val="16"/>
                <w:lang w:eastAsia="es-ES"/>
              </w:rPr>
              <w:t>Nuevo procedimiento OPS-</w:t>
            </w:r>
            <w:r>
              <w:rPr>
                <w:rFonts w:eastAsia="Times New Roman" w:cs="Arial"/>
                <w:bCs/>
                <w:sz w:val="16"/>
                <w:szCs w:val="16"/>
                <w:lang w:eastAsia="es-ES"/>
              </w:rPr>
              <w:t>MEL</w:t>
            </w:r>
            <w:r w:rsidRPr="00B2729C">
              <w:rPr>
                <w:rFonts w:eastAsia="Times New Roman" w:cs="Arial"/>
                <w:bCs/>
                <w:sz w:val="16"/>
                <w:szCs w:val="16"/>
                <w:lang w:eastAsia="es-ES"/>
              </w:rPr>
              <w:t>-P01 Ed. 01</w:t>
            </w:r>
          </w:p>
        </w:tc>
      </w:tr>
      <w:tr w:rsidR="00B2729C" w:rsidRPr="00B2729C" w14:paraId="6490E3B5" w14:textId="77777777" w:rsidTr="00B2729C">
        <w:trPr>
          <w:jc w:val="center"/>
        </w:trPr>
        <w:tc>
          <w:tcPr>
            <w:tcW w:w="803" w:type="pct"/>
            <w:vAlign w:val="center"/>
          </w:tcPr>
          <w:p w14:paraId="492D8D60" w14:textId="77777777" w:rsidR="00B2729C" w:rsidRPr="00B2729C" w:rsidRDefault="00B2729C" w:rsidP="00B2729C">
            <w:pPr>
              <w:spacing w:before="60" w:after="60"/>
              <w:jc w:val="center"/>
              <w:rPr>
                <w:rFonts w:eastAsia="Times New Roman" w:cs="Arial"/>
                <w:bCs/>
                <w:sz w:val="16"/>
                <w:szCs w:val="16"/>
                <w:lang w:eastAsia="es-ES"/>
              </w:rPr>
            </w:pPr>
          </w:p>
        </w:tc>
        <w:tc>
          <w:tcPr>
            <w:tcW w:w="699" w:type="pct"/>
            <w:vAlign w:val="center"/>
          </w:tcPr>
          <w:p w14:paraId="73956E12" w14:textId="77777777" w:rsidR="00B2729C" w:rsidRPr="00B2729C" w:rsidRDefault="00B2729C" w:rsidP="00B2729C">
            <w:pPr>
              <w:spacing w:before="60" w:after="60"/>
              <w:jc w:val="center"/>
              <w:rPr>
                <w:rFonts w:eastAsia="Times New Roman" w:cs="Arial"/>
                <w:bCs/>
                <w:sz w:val="16"/>
                <w:szCs w:val="16"/>
                <w:lang w:eastAsia="es-ES"/>
              </w:rPr>
            </w:pPr>
          </w:p>
        </w:tc>
        <w:tc>
          <w:tcPr>
            <w:tcW w:w="3498" w:type="pct"/>
            <w:vAlign w:val="center"/>
          </w:tcPr>
          <w:p w14:paraId="46AC8C58" w14:textId="77777777" w:rsidR="00B2729C" w:rsidRPr="00B2729C" w:rsidRDefault="00B2729C" w:rsidP="00B2729C">
            <w:pPr>
              <w:rPr>
                <w:rFonts w:eastAsia="Times New Roman" w:cs="Arial"/>
                <w:bCs/>
                <w:sz w:val="16"/>
                <w:szCs w:val="16"/>
                <w:lang w:eastAsia="es-ES"/>
              </w:rPr>
            </w:pPr>
          </w:p>
        </w:tc>
      </w:tr>
      <w:tr w:rsidR="00B2729C" w:rsidRPr="00B2729C" w14:paraId="56DEA75C" w14:textId="77777777" w:rsidTr="00B2729C">
        <w:trPr>
          <w:jc w:val="center"/>
        </w:trPr>
        <w:tc>
          <w:tcPr>
            <w:tcW w:w="803" w:type="pct"/>
            <w:vAlign w:val="center"/>
          </w:tcPr>
          <w:p w14:paraId="257C8B7E" w14:textId="77777777" w:rsidR="00B2729C" w:rsidRPr="00B2729C" w:rsidRDefault="00B2729C" w:rsidP="00B2729C">
            <w:pPr>
              <w:spacing w:before="60" w:after="60"/>
              <w:jc w:val="center"/>
              <w:rPr>
                <w:rFonts w:eastAsia="Times New Roman" w:cs="Arial"/>
                <w:bCs/>
                <w:sz w:val="16"/>
                <w:szCs w:val="16"/>
                <w:lang w:eastAsia="es-ES"/>
              </w:rPr>
            </w:pPr>
          </w:p>
        </w:tc>
        <w:tc>
          <w:tcPr>
            <w:tcW w:w="699" w:type="pct"/>
            <w:vAlign w:val="center"/>
          </w:tcPr>
          <w:p w14:paraId="36003A77" w14:textId="77777777" w:rsidR="00B2729C" w:rsidRPr="00B2729C" w:rsidRDefault="00B2729C" w:rsidP="00B2729C">
            <w:pPr>
              <w:spacing w:before="60" w:after="60"/>
              <w:jc w:val="center"/>
              <w:rPr>
                <w:rFonts w:eastAsia="Times New Roman" w:cs="Arial"/>
                <w:bCs/>
                <w:sz w:val="16"/>
                <w:szCs w:val="16"/>
                <w:lang w:eastAsia="es-ES"/>
              </w:rPr>
            </w:pPr>
          </w:p>
        </w:tc>
        <w:tc>
          <w:tcPr>
            <w:tcW w:w="3498" w:type="pct"/>
            <w:vAlign w:val="center"/>
          </w:tcPr>
          <w:p w14:paraId="41CFAAF7" w14:textId="77777777" w:rsidR="00B2729C" w:rsidRPr="00B2729C" w:rsidRDefault="00B2729C" w:rsidP="00B2729C">
            <w:pPr>
              <w:rPr>
                <w:rFonts w:eastAsia="Times New Roman" w:cs="Arial"/>
                <w:bCs/>
                <w:sz w:val="16"/>
                <w:szCs w:val="16"/>
                <w:lang w:eastAsia="es-ES"/>
              </w:rPr>
            </w:pPr>
          </w:p>
        </w:tc>
      </w:tr>
    </w:tbl>
    <w:p w14:paraId="36C76843" w14:textId="77777777" w:rsidR="00B2729C" w:rsidRDefault="00B2729C" w:rsidP="00B2729C">
      <w:pPr>
        <w:spacing w:before="240" w:after="240" w:line="240" w:lineRule="auto"/>
        <w:jc w:val="both"/>
        <w:rPr>
          <w:rFonts w:ascii="Calibri" w:eastAsia="Times New Roman" w:hAnsi="Calibri" w:cs="Calibri"/>
          <w:sz w:val="20"/>
          <w:szCs w:val="20"/>
          <w:lang w:eastAsia="es-ES"/>
        </w:rPr>
      </w:pPr>
      <w:r w:rsidRPr="00B2729C">
        <w:rPr>
          <w:rFonts w:ascii="Calibri" w:eastAsia="Times New Roman" w:hAnsi="Calibri" w:cs="Calibri"/>
          <w:sz w:val="20"/>
          <w:szCs w:val="20"/>
          <w:lang w:eastAsia="es-ES"/>
        </w:rPr>
        <w:t xml:space="preserve">Se indica en fondo </w:t>
      </w:r>
      <w:r w:rsidRPr="00B2729C">
        <w:rPr>
          <w:rFonts w:ascii="Calibri" w:eastAsia="Times New Roman" w:hAnsi="Calibri" w:cs="Calibri"/>
          <w:sz w:val="20"/>
          <w:szCs w:val="20"/>
          <w:shd w:val="clear" w:color="auto" w:fill="F2F2F2" w:themeFill="background1" w:themeFillShade="F2"/>
          <w:lang w:eastAsia="es-ES"/>
        </w:rPr>
        <w:t>gris</w:t>
      </w:r>
      <w:r w:rsidRPr="00B2729C">
        <w:rPr>
          <w:rFonts w:ascii="Calibri" w:eastAsia="Times New Roman" w:hAnsi="Calibri" w:cs="Calibri"/>
          <w:sz w:val="20"/>
          <w:szCs w:val="20"/>
          <w:lang w:eastAsia="es-ES"/>
        </w:rPr>
        <w:t xml:space="preserve"> el campo o texto a rellenar.</w:t>
      </w:r>
    </w:p>
    <w:p w14:paraId="1AF7A523" w14:textId="77777777" w:rsidR="00B2729C" w:rsidRPr="00B2729C" w:rsidRDefault="00B2729C" w:rsidP="00B2729C">
      <w:pPr>
        <w:spacing w:before="240" w:after="240" w:line="240" w:lineRule="auto"/>
        <w:jc w:val="both"/>
        <w:rPr>
          <w:rFonts w:ascii="Calibri" w:eastAsia="Times New Roman" w:hAnsi="Calibri" w:cs="Calibri"/>
          <w:sz w:val="20"/>
          <w:szCs w:val="20"/>
          <w:lang w:eastAsia="es-ES"/>
        </w:rPr>
      </w:pPr>
    </w:p>
    <w:p w14:paraId="2986FE8B" w14:textId="77777777" w:rsidR="00FC258C" w:rsidRDefault="00FC258C" w:rsidP="00AE49DD"/>
    <w:p w14:paraId="3ADFD145" w14:textId="77777777" w:rsidR="00107E8F" w:rsidRPr="00AE49DD" w:rsidRDefault="00107E8F" w:rsidP="00AE49DD">
      <w:pPr>
        <w:sectPr w:rsidR="00107E8F" w:rsidRPr="00AE49DD" w:rsidSect="00307B2A">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134" w:left="851" w:header="567" w:footer="0" w:gutter="0"/>
          <w:cols w:space="708"/>
          <w:titlePg/>
          <w:docGrid w:linePitch="360"/>
        </w:sectPr>
      </w:pPr>
    </w:p>
    <w:p w14:paraId="376C1570" w14:textId="77777777" w:rsidR="005C17CE" w:rsidRDefault="002F3398" w:rsidP="00E010E1">
      <w:pPr>
        <w:pStyle w:val="Ttulo1"/>
      </w:pPr>
      <w:bookmarkStart w:id="2" w:name="_Toc99448447"/>
      <w:r>
        <w:lastRenderedPageBreak/>
        <w:t>DATOS DEL OPERADOR SOLICITANTE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764"/>
        <w:gridCol w:w="2465"/>
        <w:gridCol w:w="169"/>
        <w:gridCol w:w="581"/>
        <w:gridCol w:w="69"/>
        <w:gridCol w:w="1920"/>
      </w:tblGrid>
      <w:tr w:rsidR="00FE41BD" w:rsidRPr="0012028F" w14:paraId="03136232" w14:textId="77777777" w:rsidTr="000A3982">
        <w:tc>
          <w:tcPr>
            <w:tcW w:w="1901" w:type="pct"/>
            <w:shd w:val="clear" w:color="auto" w:fill="auto"/>
          </w:tcPr>
          <w:p w14:paraId="487F4D91" w14:textId="77777777" w:rsidR="00FE41BD" w:rsidRDefault="00FE41BD" w:rsidP="00AC55F0">
            <w:pPr>
              <w:pStyle w:val="Textosinformato"/>
              <w:ind w:left="34"/>
              <w:rPr>
                <w:rFonts w:asciiTheme="minorHAnsi" w:hAnsiTheme="minorHAnsi" w:cstheme="minorHAnsi"/>
                <w:sz w:val="22"/>
                <w:szCs w:val="22"/>
              </w:rPr>
            </w:pPr>
            <w:r w:rsidRPr="00FE41BD">
              <w:rPr>
                <w:rFonts w:asciiTheme="minorHAnsi" w:hAnsiTheme="minorHAnsi" w:cstheme="minorHAnsi"/>
                <w:sz w:val="22"/>
                <w:szCs w:val="22"/>
              </w:rPr>
              <w:t>Nombre Registrado (Razón Social):</w:t>
            </w:r>
          </w:p>
          <w:p w14:paraId="56CF9262" w14:textId="77777777" w:rsidR="00AC55F0" w:rsidRPr="00FE41BD" w:rsidRDefault="00AC55F0" w:rsidP="00AC55F0">
            <w:pPr>
              <w:pStyle w:val="Textosinformato"/>
              <w:ind w:left="34"/>
              <w:rPr>
                <w:rFonts w:asciiTheme="minorHAnsi" w:hAnsiTheme="minorHAnsi" w:cstheme="minorHAnsi"/>
                <w:sz w:val="22"/>
                <w:szCs w:val="22"/>
              </w:rPr>
            </w:pPr>
          </w:p>
        </w:tc>
        <w:tc>
          <w:tcPr>
            <w:tcW w:w="1765" w:type="pct"/>
            <w:gridSpan w:val="3"/>
            <w:shd w:val="clear" w:color="auto" w:fill="F2F2F2"/>
          </w:tcPr>
          <w:p w14:paraId="742FAA37" w14:textId="77777777" w:rsidR="00FE41BD" w:rsidRPr="00FE41BD" w:rsidRDefault="00FE41BD" w:rsidP="00940B1C">
            <w:pPr>
              <w:pStyle w:val="Textosinformato"/>
              <w:rPr>
                <w:rFonts w:asciiTheme="minorHAnsi" w:hAnsiTheme="minorHAnsi" w:cstheme="minorHAnsi"/>
                <w:sz w:val="22"/>
                <w:szCs w:val="22"/>
              </w:rPr>
            </w:pPr>
          </w:p>
        </w:tc>
        <w:tc>
          <w:tcPr>
            <w:tcW w:w="301" w:type="pct"/>
            <w:shd w:val="clear" w:color="auto" w:fill="auto"/>
          </w:tcPr>
          <w:p w14:paraId="63A20068" w14:textId="77777777" w:rsidR="00FE41BD" w:rsidRPr="00F11AC9" w:rsidRDefault="00FE41BD" w:rsidP="00940B1C">
            <w:pPr>
              <w:pStyle w:val="Textosinformato"/>
              <w:rPr>
                <w:rFonts w:asciiTheme="minorHAnsi" w:hAnsiTheme="minorHAnsi" w:cstheme="minorHAnsi"/>
                <w:sz w:val="22"/>
                <w:szCs w:val="22"/>
              </w:rPr>
            </w:pPr>
            <w:r w:rsidRPr="00F11AC9">
              <w:rPr>
                <w:rFonts w:asciiTheme="minorHAnsi" w:hAnsiTheme="minorHAnsi" w:cstheme="minorHAnsi"/>
                <w:sz w:val="22"/>
                <w:szCs w:val="22"/>
              </w:rPr>
              <w:t>NIF:</w:t>
            </w:r>
          </w:p>
        </w:tc>
        <w:tc>
          <w:tcPr>
            <w:tcW w:w="1034" w:type="pct"/>
            <w:gridSpan w:val="2"/>
            <w:shd w:val="clear" w:color="auto" w:fill="F2F2F2"/>
          </w:tcPr>
          <w:p w14:paraId="58F67C82" w14:textId="77777777" w:rsidR="00FE41BD" w:rsidRPr="00FE41BD" w:rsidRDefault="00FE41BD" w:rsidP="00940B1C">
            <w:pPr>
              <w:pStyle w:val="Textosinformato"/>
              <w:rPr>
                <w:rFonts w:asciiTheme="minorHAnsi" w:hAnsiTheme="minorHAnsi" w:cstheme="minorHAnsi"/>
                <w:sz w:val="22"/>
                <w:szCs w:val="22"/>
              </w:rPr>
            </w:pPr>
          </w:p>
        </w:tc>
      </w:tr>
      <w:tr w:rsidR="00FE41BD" w:rsidRPr="0012028F" w14:paraId="18B37B69" w14:textId="77777777" w:rsidTr="008D4F6A">
        <w:tc>
          <w:tcPr>
            <w:tcW w:w="1901" w:type="pct"/>
            <w:shd w:val="clear" w:color="auto" w:fill="auto"/>
          </w:tcPr>
          <w:p w14:paraId="19AAB8E9" w14:textId="77777777" w:rsidR="00FE41BD" w:rsidRDefault="00FE41BD" w:rsidP="00AC55F0">
            <w:pPr>
              <w:pStyle w:val="Textosinformato"/>
              <w:ind w:left="34"/>
              <w:rPr>
                <w:rFonts w:asciiTheme="minorHAnsi" w:hAnsiTheme="minorHAnsi" w:cstheme="minorHAnsi"/>
                <w:sz w:val="22"/>
                <w:szCs w:val="22"/>
              </w:rPr>
            </w:pPr>
            <w:r w:rsidRPr="00FE41BD">
              <w:rPr>
                <w:rFonts w:asciiTheme="minorHAnsi" w:hAnsiTheme="minorHAnsi" w:cstheme="minorHAnsi"/>
                <w:sz w:val="22"/>
                <w:szCs w:val="22"/>
              </w:rPr>
              <w:t>Nombre Comercial (Si procede):</w:t>
            </w:r>
          </w:p>
          <w:p w14:paraId="45848495" w14:textId="77777777" w:rsidR="00AC55F0" w:rsidRPr="00FE41BD" w:rsidRDefault="00AC55F0" w:rsidP="00AC55F0">
            <w:pPr>
              <w:pStyle w:val="Textosinformato"/>
              <w:ind w:left="34"/>
              <w:rPr>
                <w:rFonts w:asciiTheme="minorHAnsi" w:hAnsiTheme="minorHAnsi" w:cstheme="minorHAnsi"/>
                <w:sz w:val="22"/>
                <w:szCs w:val="22"/>
              </w:rPr>
            </w:pPr>
          </w:p>
        </w:tc>
        <w:tc>
          <w:tcPr>
            <w:tcW w:w="3099" w:type="pct"/>
            <w:gridSpan w:val="6"/>
            <w:shd w:val="clear" w:color="auto" w:fill="F2F2F2"/>
          </w:tcPr>
          <w:p w14:paraId="07DF32FB" w14:textId="77777777" w:rsidR="00FE41BD" w:rsidRPr="00FE41BD" w:rsidRDefault="00FE41BD" w:rsidP="00940B1C">
            <w:pPr>
              <w:pStyle w:val="Textosinformato"/>
              <w:rPr>
                <w:rFonts w:asciiTheme="minorHAnsi" w:hAnsiTheme="minorHAnsi" w:cstheme="minorHAnsi"/>
                <w:sz w:val="22"/>
                <w:szCs w:val="22"/>
              </w:rPr>
            </w:pPr>
          </w:p>
        </w:tc>
      </w:tr>
      <w:tr w:rsidR="008D4F6A" w:rsidRPr="0012028F" w14:paraId="14D905F4" w14:textId="77777777" w:rsidTr="00A22ABB">
        <w:tc>
          <w:tcPr>
            <w:tcW w:w="1901" w:type="pct"/>
            <w:shd w:val="clear" w:color="auto" w:fill="auto"/>
            <w:vAlign w:val="center"/>
          </w:tcPr>
          <w:p w14:paraId="3A8AD310" w14:textId="77777777" w:rsidR="008D4F6A" w:rsidRPr="00FE41BD" w:rsidRDefault="008D4F6A" w:rsidP="00A22ABB">
            <w:pPr>
              <w:pStyle w:val="Textosinformato"/>
              <w:ind w:left="34"/>
              <w:rPr>
                <w:rFonts w:asciiTheme="minorHAnsi" w:hAnsiTheme="minorHAnsi" w:cstheme="minorHAnsi"/>
                <w:sz w:val="22"/>
                <w:szCs w:val="22"/>
              </w:rPr>
            </w:pPr>
            <w:r w:rsidRPr="00A22ABB">
              <w:rPr>
                <w:rFonts w:asciiTheme="minorHAnsi" w:hAnsiTheme="minorHAnsi" w:cstheme="minorHAnsi"/>
                <w:sz w:val="22"/>
                <w:szCs w:val="22"/>
              </w:rPr>
              <w:t>Dirección del operador: (nueva dirección, solo en caso de modificación de base principal de operaciones)</w:t>
            </w:r>
          </w:p>
        </w:tc>
        <w:tc>
          <w:tcPr>
            <w:tcW w:w="3099" w:type="pct"/>
            <w:gridSpan w:val="6"/>
            <w:shd w:val="clear" w:color="auto" w:fill="F2F2F2"/>
            <w:vAlign w:val="center"/>
          </w:tcPr>
          <w:p w14:paraId="7ACFE6DF" w14:textId="77777777" w:rsidR="008D4F6A" w:rsidRPr="00A22ABB" w:rsidRDefault="008D4F6A" w:rsidP="00A22ABB">
            <w:pPr>
              <w:pStyle w:val="Textosinformato"/>
              <w:rPr>
                <w:rFonts w:asciiTheme="minorHAnsi" w:hAnsiTheme="minorHAnsi" w:cstheme="minorHAnsi"/>
                <w:sz w:val="22"/>
                <w:szCs w:val="22"/>
              </w:rPr>
            </w:pPr>
          </w:p>
        </w:tc>
      </w:tr>
      <w:tr w:rsidR="008D4F6A" w:rsidRPr="0012028F" w14:paraId="5140EBC8" w14:textId="77777777" w:rsidTr="00A22ABB">
        <w:tc>
          <w:tcPr>
            <w:tcW w:w="5000" w:type="pct"/>
            <w:gridSpan w:val="7"/>
            <w:shd w:val="clear" w:color="auto" w:fill="auto"/>
            <w:vAlign w:val="center"/>
          </w:tcPr>
          <w:p w14:paraId="762A5662" w14:textId="77777777" w:rsidR="008D4F6A" w:rsidRPr="00A22ABB" w:rsidRDefault="008D4F6A" w:rsidP="00A22ABB">
            <w:pPr>
              <w:pStyle w:val="Textosinformato"/>
              <w:ind w:left="34"/>
              <w:rPr>
                <w:rFonts w:asciiTheme="minorHAnsi" w:hAnsiTheme="minorHAnsi" w:cstheme="minorHAnsi"/>
                <w:sz w:val="22"/>
                <w:szCs w:val="22"/>
              </w:rPr>
            </w:pPr>
            <w:r w:rsidRPr="00A22ABB">
              <w:rPr>
                <w:rFonts w:asciiTheme="minorHAnsi" w:hAnsiTheme="minorHAnsi" w:cstheme="minorHAnsi"/>
                <w:sz w:val="22"/>
                <w:szCs w:val="22"/>
              </w:rPr>
              <w:t>Nombre de la persona que presenta la solicitud en nombre del operador habiendo quedado acreditada su capacidad de representación mediante cualquiera de las formas establecidas en el artículo 5 de la Ley 39/2015, de 1 de octubre:</w:t>
            </w:r>
          </w:p>
        </w:tc>
      </w:tr>
      <w:tr w:rsidR="008D4F6A" w:rsidRPr="0012028F" w14:paraId="07FF0462" w14:textId="77777777" w:rsidTr="00A22ABB">
        <w:tc>
          <w:tcPr>
            <w:tcW w:w="1901" w:type="pct"/>
            <w:shd w:val="clear" w:color="auto" w:fill="F2F2F2"/>
          </w:tcPr>
          <w:p w14:paraId="42A22D00" w14:textId="77777777" w:rsidR="008D4F6A" w:rsidRDefault="008D4F6A" w:rsidP="00A22ABB">
            <w:pPr>
              <w:pStyle w:val="Textosinformato"/>
              <w:rPr>
                <w:rFonts w:asciiTheme="minorHAnsi" w:hAnsiTheme="minorHAnsi" w:cstheme="minorHAnsi"/>
                <w:sz w:val="22"/>
                <w:szCs w:val="22"/>
              </w:rPr>
            </w:pPr>
          </w:p>
          <w:p w14:paraId="62A52E91" w14:textId="77777777" w:rsidR="008D4F6A" w:rsidRPr="00FB1BDF" w:rsidRDefault="008D4F6A" w:rsidP="00A22ABB">
            <w:pPr>
              <w:pStyle w:val="Textosinformato"/>
              <w:rPr>
                <w:rFonts w:asciiTheme="minorHAnsi" w:hAnsiTheme="minorHAnsi" w:cstheme="minorHAnsi"/>
                <w:sz w:val="22"/>
                <w:szCs w:val="22"/>
              </w:rPr>
            </w:pPr>
          </w:p>
        </w:tc>
        <w:tc>
          <w:tcPr>
            <w:tcW w:w="397" w:type="pct"/>
            <w:shd w:val="clear" w:color="auto" w:fill="auto"/>
          </w:tcPr>
          <w:p w14:paraId="75F85B25" w14:textId="77777777" w:rsidR="008D4F6A" w:rsidRPr="00FB1BDF" w:rsidRDefault="008D4F6A" w:rsidP="00A22ABB">
            <w:pPr>
              <w:pStyle w:val="Textosinformato"/>
              <w:rPr>
                <w:rFonts w:asciiTheme="minorHAnsi" w:hAnsiTheme="minorHAnsi" w:cstheme="minorHAnsi"/>
                <w:sz w:val="22"/>
                <w:szCs w:val="22"/>
              </w:rPr>
            </w:pPr>
            <w:r>
              <w:rPr>
                <w:rFonts w:asciiTheme="minorHAnsi" w:hAnsiTheme="minorHAnsi" w:cstheme="minorHAnsi"/>
                <w:sz w:val="22"/>
                <w:szCs w:val="22"/>
              </w:rPr>
              <w:t>NIF:</w:t>
            </w:r>
          </w:p>
        </w:tc>
        <w:tc>
          <w:tcPr>
            <w:tcW w:w="1280" w:type="pct"/>
            <w:shd w:val="clear" w:color="auto" w:fill="F2F2F2"/>
          </w:tcPr>
          <w:p w14:paraId="53CD9EEA" w14:textId="77777777" w:rsidR="008D4F6A" w:rsidRPr="00A22ABB" w:rsidRDefault="008D4F6A" w:rsidP="00A22ABB">
            <w:pPr>
              <w:pStyle w:val="Textosinformato"/>
              <w:rPr>
                <w:rFonts w:asciiTheme="minorHAnsi" w:hAnsiTheme="minorHAnsi" w:cstheme="minorHAnsi"/>
                <w:sz w:val="22"/>
                <w:szCs w:val="22"/>
              </w:rPr>
            </w:pPr>
          </w:p>
        </w:tc>
        <w:tc>
          <w:tcPr>
            <w:tcW w:w="425" w:type="pct"/>
            <w:gridSpan w:val="3"/>
            <w:shd w:val="clear" w:color="auto" w:fill="auto"/>
          </w:tcPr>
          <w:p w14:paraId="1256563F" w14:textId="77777777" w:rsidR="008D4F6A" w:rsidRPr="00A22ABB" w:rsidRDefault="008D4F6A" w:rsidP="00A22ABB">
            <w:pPr>
              <w:pStyle w:val="Textosinformato"/>
              <w:ind w:left="34"/>
              <w:rPr>
                <w:rFonts w:asciiTheme="minorHAnsi" w:hAnsiTheme="minorHAnsi" w:cstheme="minorHAnsi"/>
                <w:sz w:val="22"/>
                <w:szCs w:val="22"/>
              </w:rPr>
            </w:pPr>
            <w:r>
              <w:rPr>
                <w:rFonts w:asciiTheme="minorHAnsi" w:hAnsiTheme="minorHAnsi" w:cstheme="minorHAnsi"/>
                <w:sz w:val="22"/>
                <w:szCs w:val="22"/>
              </w:rPr>
              <w:t>Firma:</w:t>
            </w:r>
          </w:p>
        </w:tc>
        <w:tc>
          <w:tcPr>
            <w:tcW w:w="997" w:type="pct"/>
            <w:shd w:val="clear" w:color="auto" w:fill="F2F2F2"/>
          </w:tcPr>
          <w:p w14:paraId="15375D32" w14:textId="77777777" w:rsidR="008D4F6A" w:rsidRPr="00A22ABB" w:rsidRDefault="008D4F6A" w:rsidP="00A22ABB">
            <w:pPr>
              <w:pStyle w:val="Textosinformato"/>
              <w:ind w:left="34"/>
              <w:rPr>
                <w:rFonts w:asciiTheme="minorHAnsi" w:hAnsiTheme="minorHAnsi" w:cstheme="minorHAnsi"/>
                <w:sz w:val="22"/>
                <w:szCs w:val="22"/>
              </w:rPr>
            </w:pPr>
          </w:p>
        </w:tc>
      </w:tr>
    </w:tbl>
    <w:p w14:paraId="389235C6" w14:textId="47C19814" w:rsidR="00FE41BD" w:rsidRDefault="00763B6E" w:rsidP="00FE41BD">
      <w:r>
        <w:t>Las notificaciones telemáticas se harán a los mismos contactos telemáticos dados de alta a efectos de notificaciones MEL</w:t>
      </w:r>
    </w:p>
    <w:p w14:paraId="08FD0BCF" w14:textId="77777777" w:rsidR="00275732" w:rsidRDefault="00A05EED" w:rsidP="00A05EED">
      <w:pPr>
        <w:pStyle w:val="Ttulo1"/>
      </w:pPr>
      <w:bookmarkStart w:id="3" w:name="_Toc99448448"/>
      <w:r>
        <w:t>ÁMBITO DE LA SOLICITUD</w:t>
      </w:r>
      <w:bookmarkEnd w:id="3"/>
    </w:p>
    <w:p w14:paraId="6EBABA12" w14:textId="77777777" w:rsidR="002D6F30" w:rsidRDefault="002D6F30" w:rsidP="002D6F30">
      <w:pPr>
        <w:pStyle w:val="Texto1"/>
      </w:pPr>
      <w:r>
        <w:t>Indicar el tipo o tipos de operación que ha de cubrir la MEL para la que se solicita la aprobación:</w:t>
      </w:r>
    </w:p>
    <w:p w14:paraId="0C813562" w14:textId="77777777" w:rsidR="002D6F30" w:rsidRDefault="002D6F30" w:rsidP="002D6F30">
      <w:pPr>
        <w:pStyle w:val="Texto1"/>
      </w:pPr>
      <w:r w:rsidRPr="006D101C">
        <w:rPr>
          <w:u w:val="single"/>
        </w:rPr>
        <w:t>Operaciones reguladas por el Reglamento 965/2012</w:t>
      </w:r>
      <w:r>
        <w:t>:</w:t>
      </w:r>
    </w:p>
    <w:p w14:paraId="53E9B95B" w14:textId="77777777" w:rsidR="002D6F30" w:rsidRPr="00940B1C" w:rsidRDefault="00AC55F0" w:rsidP="002D6F30">
      <w:pPr>
        <w:pStyle w:val="Texto1"/>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2D6F30" w:rsidRPr="00F564D3">
        <w:rPr>
          <w:rFonts w:cstheme="minorHAnsi"/>
        </w:rPr>
        <w:t>Transporte aéreo comercial (Parte CAT).</w:t>
      </w:r>
    </w:p>
    <w:p w14:paraId="4878C035" w14:textId="77777777" w:rsidR="002D6F30" w:rsidRPr="00940B1C" w:rsidRDefault="00AC55F0" w:rsidP="002D6F30">
      <w:pPr>
        <w:pStyle w:val="Texto1"/>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sidRPr="00940B1C">
        <w:rPr>
          <w:rFonts w:cstheme="minorHAnsi"/>
          <w:lang w:val="es-ES_tradnl"/>
        </w:rPr>
        <w:t xml:space="preserve"> </w:t>
      </w:r>
      <w:r w:rsidR="002D6F30" w:rsidRPr="00940B1C">
        <w:rPr>
          <w:rFonts w:cstheme="minorHAnsi"/>
        </w:rPr>
        <w:t>Operaciones especializadas (Parte SPO).</w:t>
      </w:r>
    </w:p>
    <w:p w14:paraId="5B729D86" w14:textId="740D7411" w:rsidR="00277FC5" w:rsidRDefault="00AC55F0" w:rsidP="002D6F30">
      <w:pPr>
        <w:pStyle w:val="Texto1"/>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2D6F30" w:rsidRPr="00940B1C">
        <w:rPr>
          <w:rFonts w:cstheme="minorHAnsi"/>
        </w:rPr>
        <w:t xml:space="preserve">Operaciones aéreas no comerciales con aeronaves </w:t>
      </w:r>
      <w:proofErr w:type="spellStart"/>
      <w:r w:rsidR="002D6F30" w:rsidRPr="00940B1C">
        <w:rPr>
          <w:rFonts w:cstheme="minorHAnsi"/>
        </w:rPr>
        <w:t>motopropulsadas</w:t>
      </w:r>
      <w:proofErr w:type="spellEnd"/>
      <w:r w:rsidR="002D6F30" w:rsidRPr="00940B1C">
        <w:rPr>
          <w:rFonts w:cstheme="minorHAnsi"/>
        </w:rPr>
        <w:t xml:space="preserve"> complejas (Parte NCC).</w:t>
      </w:r>
    </w:p>
    <w:p w14:paraId="57120993" w14:textId="77777777" w:rsidR="002D6F30" w:rsidRPr="006D101C" w:rsidRDefault="002D6F30" w:rsidP="002D6F30">
      <w:pPr>
        <w:pStyle w:val="Texto1"/>
      </w:pPr>
      <w:r w:rsidRPr="006D101C">
        <w:rPr>
          <w:u w:val="single"/>
        </w:rPr>
        <w:t>Operaciones reguladas por el Real Decreto 750/2014</w:t>
      </w:r>
      <w:r w:rsidR="006D101C">
        <w:t>:</w:t>
      </w:r>
    </w:p>
    <w:p w14:paraId="6A063BD2" w14:textId="77777777" w:rsidR="002D6F30" w:rsidRPr="00940B1C" w:rsidRDefault="00AC55F0" w:rsidP="002D6F30">
      <w:pPr>
        <w:pStyle w:val="Texto1"/>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2D6F30" w:rsidRPr="00940B1C">
        <w:rPr>
          <w:rFonts w:cstheme="minorHAnsi"/>
        </w:rPr>
        <w:t xml:space="preserve">Lucha contra incendios. </w:t>
      </w:r>
    </w:p>
    <w:p w14:paraId="0C31C4F4" w14:textId="77777777" w:rsidR="00FC433B" w:rsidRPr="00940B1C" w:rsidRDefault="00AC55F0" w:rsidP="00FC433B">
      <w:pPr>
        <w:pStyle w:val="Texto1"/>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2D6F30" w:rsidRPr="00940B1C">
        <w:rPr>
          <w:rFonts w:cstheme="minorHAnsi"/>
        </w:rPr>
        <w:t>Búsqueda y salvamento.</w:t>
      </w:r>
    </w:p>
    <w:p w14:paraId="48C4C920" w14:textId="04E03CB2" w:rsidR="00A05EED" w:rsidRDefault="00A05EED" w:rsidP="00A05EED">
      <w:pPr>
        <w:pStyle w:val="Ttulo1"/>
      </w:pPr>
      <w:bookmarkStart w:id="4" w:name="_Toc99448450"/>
      <w:r>
        <w:t>DATOS DE LA MEL</w:t>
      </w:r>
      <w:r w:rsidR="00763B6E">
        <w:t xml:space="preserve"> APROBADA EN VIGOR</w:t>
      </w:r>
      <w:bookmarkEnd w:id="4"/>
    </w:p>
    <w:p w14:paraId="4064AD63" w14:textId="77777777" w:rsidR="00AC55F0" w:rsidRDefault="00AC55F0" w:rsidP="00AC55F0">
      <w:pPr>
        <w:pStyle w:val="Texto1"/>
      </w:pPr>
      <w:r>
        <w:t xml:space="preserve">Número de revisión: </w:t>
      </w:r>
      <w:r w:rsidRPr="00AC55F0">
        <w:rPr>
          <w:shd w:val="clear" w:color="auto" w:fill="F2F2F2" w:themeFill="background1" w:themeFillShade="F2"/>
        </w:rPr>
        <w:t>_______________</w:t>
      </w:r>
    </w:p>
    <w:p w14:paraId="715C83DB" w14:textId="0F39C968" w:rsidR="00A05EED" w:rsidRDefault="00AC55F0" w:rsidP="00AC55F0">
      <w:pPr>
        <w:pStyle w:val="Texto1"/>
      </w:pPr>
      <w:r>
        <w:t xml:space="preserve">Fecha asignada a la MEL </w:t>
      </w:r>
      <w:proofErr w:type="spellStart"/>
      <w:r w:rsidRPr="00AC55F0">
        <w:rPr>
          <w:u w:val="single"/>
          <w:shd w:val="clear" w:color="auto" w:fill="F2F2F2" w:themeFill="background1" w:themeFillShade="F2"/>
        </w:rPr>
        <w:t>dd</w:t>
      </w:r>
      <w:proofErr w:type="spellEnd"/>
      <w:r w:rsidRPr="00AC55F0">
        <w:rPr>
          <w:u w:val="single"/>
          <w:shd w:val="clear" w:color="auto" w:fill="F2F2F2" w:themeFill="background1" w:themeFillShade="F2"/>
        </w:rPr>
        <w:t>/mm/</w:t>
      </w:r>
      <w:proofErr w:type="spellStart"/>
      <w:r w:rsidRPr="00AC55F0">
        <w:rPr>
          <w:u w:val="single"/>
          <w:shd w:val="clear" w:color="auto" w:fill="F2F2F2" w:themeFill="background1" w:themeFillShade="F2"/>
        </w:rPr>
        <w:t>aa</w:t>
      </w:r>
      <w:proofErr w:type="spellEnd"/>
    </w:p>
    <w:p w14:paraId="053B610C" w14:textId="42C9DA3F" w:rsidR="006D101C" w:rsidRDefault="006D101C" w:rsidP="006D101C">
      <w:pPr>
        <w:pStyle w:val="Ttulo1"/>
      </w:pPr>
      <w:bookmarkStart w:id="5" w:name="_Toc99448451"/>
      <w:r>
        <w:t>DATOS DE LA MMEL EN QUE SE BASA LA MEL</w:t>
      </w:r>
      <w:bookmarkEnd w:id="5"/>
      <w:r w:rsidR="00763B6E">
        <w:t xml:space="preserve"> APROBADA</w:t>
      </w:r>
    </w:p>
    <w:p w14:paraId="5206BFD5" w14:textId="77777777" w:rsidR="00AC55F0" w:rsidRDefault="00AC55F0" w:rsidP="00AC55F0">
      <w:pPr>
        <w:pStyle w:val="Texto1"/>
      </w:pPr>
      <w:r>
        <w:t xml:space="preserve">Autoridad que ha aprobado la MMEL: </w:t>
      </w:r>
      <w:r w:rsidRPr="00AC55F0">
        <w:rPr>
          <w:shd w:val="clear" w:color="auto" w:fill="F2F2F2" w:themeFill="background1" w:themeFillShade="F2"/>
        </w:rPr>
        <w:t>________________________________________________________</w:t>
      </w:r>
    </w:p>
    <w:p w14:paraId="67FA2A3D" w14:textId="77777777" w:rsidR="00AC55F0" w:rsidRDefault="00AC55F0" w:rsidP="00AC55F0">
      <w:pPr>
        <w:pStyle w:val="Texto1"/>
      </w:pPr>
      <w:r>
        <w:t xml:space="preserve">Número de revisión: </w:t>
      </w:r>
      <w:r w:rsidRPr="00AC55F0">
        <w:rPr>
          <w:shd w:val="clear" w:color="auto" w:fill="F2F2F2" w:themeFill="background1" w:themeFillShade="F2"/>
        </w:rPr>
        <w:t>_______________</w:t>
      </w:r>
    </w:p>
    <w:p w14:paraId="03335A87" w14:textId="77777777" w:rsidR="006D101C" w:rsidRDefault="00AC55F0" w:rsidP="00AC55F0">
      <w:pPr>
        <w:pStyle w:val="Texto1"/>
      </w:pPr>
      <w:r>
        <w:lastRenderedPageBreak/>
        <w:t xml:space="preserve">Fecha de aprobación de la revisión: </w:t>
      </w:r>
      <w:r w:rsidRPr="00AC55F0">
        <w:rPr>
          <w:shd w:val="clear" w:color="auto" w:fill="F2F2F2" w:themeFill="background1" w:themeFillShade="F2"/>
        </w:rPr>
        <w:t>_______________</w:t>
      </w:r>
    </w:p>
    <w:p w14:paraId="6424A3E3" w14:textId="28BE209B" w:rsidR="00A05EED" w:rsidRDefault="00BE22D3" w:rsidP="00A05EED">
      <w:pPr>
        <w:pStyle w:val="Ttulo1"/>
      </w:pPr>
      <w:bookmarkStart w:id="6" w:name="_Toc99448452"/>
      <w:r>
        <w:rPr>
          <w:caps w:val="0"/>
        </w:rPr>
        <w:t xml:space="preserve">AERONAVES </w:t>
      </w:r>
      <w:bookmarkEnd w:id="6"/>
      <w:r>
        <w:rPr>
          <w:caps w:val="0"/>
        </w:rPr>
        <w:t>A LAS QUE APLICA LA SOLICITUD DE APROBACIÓN FUERA DE MEL</w:t>
      </w:r>
    </w:p>
    <w:p w14:paraId="3FB47A62" w14:textId="287610CC" w:rsidR="00A05EED" w:rsidRPr="00940B1C" w:rsidRDefault="00AC55F0" w:rsidP="00AC55F0">
      <w:pPr>
        <w:pStyle w:val="Texto1"/>
        <w:rPr>
          <w:rFonts w:cstheme="minorHAnsi"/>
        </w:rPr>
      </w:pPr>
      <w:r w:rsidRPr="00AC55F0">
        <w:rPr>
          <w:b/>
          <w:u w:val="single"/>
        </w:rPr>
        <w:t>NOTA</w:t>
      </w:r>
      <w:r>
        <w:t xml:space="preserve">: </w:t>
      </w:r>
      <w:r w:rsidR="00C32B42" w:rsidRPr="00C32B42">
        <w:rPr>
          <w:i/>
        </w:rPr>
        <w:t>D</w:t>
      </w:r>
      <w:r w:rsidRPr="00C32B42">
        <w:rPr>
          <w:i/>
        </w:rPr>
        <w:t>eberá incluirse una fila por cada matrícula</w:t>
      </w:r>
      <w:r w:rsidR="001D387E">
        <w:rPr>
          <w:i/>
        </w:rPr>
        <w:t xml:space="preserve"> para la que se solicite esta aprobación.</w:t>
      </w:r>
      <w:r w:rsidRPr="00C32B42">
        <w:rPr>
          <w:i/>
        </w:rPr>
        <w:t xml:space="preserve"> Para poder emitir la aprobación, todas las matrículas deberán constar como operadas por el solicitante</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775"/>
        <w:gridCol w:w="1978"/>
        <w:gridCol w:w="1976"/>
        <w:gridCol w:w="2124"/>
      </w:tblGrid>
      <w:tr w:rsidR="001D387E" w:rsidRPr="002928B0" w14:paraId="78FEDCA6" w14:textId="77777777" w:rsidTr="001D387E">
        <w:trPr>
          <w:cantSplit/>
          <w:jc w:val="center"/>
        </w:trPr>
        <w:tc>
          <w:tcPr>
            <w:tcW w:w="922" w:type="pct"/>
            <w:vAlign w:val="center"/>
          </w:tcPr>
          <w:p w14:paraId="73550ECB" w14:textId="55D24CB6" w:rsidR="001D387E" w:rsidRPr="00AC55F0" w:rsidRDefault="001D387E" w:rsidP="00C3677F">
            <w:pPr>
              <w:spacing w:after="0"/>
              <w:jc w:val="center"/>
              <w:rPr>
                <w:rFonts w:cs="Arial"/>
                <w:b/>
              </w:rPr>
            </w:pPr>
            <w:r>
              <w:rPr>
                <w:rFonts w:cs="Arial"/>
                <w:b/>
              </w:rPr>
              <w:t>Fabricante</w:t>
            </w:r>
          </w:p>
        </w:tc>
        <w:tc>
          <w:tcPr>
            <w:tcW w:w="922" w:type="pct"/>
            <w:shd w:val="clear" w:color="auto" w:fill="auto"/>
            <w:vAlign w:val="center"/>
          </w:tcPr>
          <w:p w14:paraId="09C7D7B3" w14:textId="71C37B10" w:rsidR="001D387E" w:rsidRPr="00AC55F0" w:rsidRDefault="001D387E" w:rsidP="00C3677F">
            <w:pPr>
              <w:spacing w:after="0"/>
              <w:jc w:val="center"/>
              <w:rPr>
                <w:rFonts w:cs="Arial"/>
                <w:b/>
              </w:rPr>
            </w:pPr>
            <w:r w:rsidRPr="00AC55F0">
              <w:rPr>
                <w:rFonts w:cs="Arial"/>
                <w:b/>
              </w:rPr>
              <w:t>Certificado de tipo EASA</w:t>
            </w:r>
          </w:p>
        </w:tc>
        <w:tc>
          <w:tcPr>
            <w:tcW w:w="1027" w:type="pct"/>
            <w:shd w:val="clear" w:color="auto" w:fill="auto"/>
            <w:vAlign w:val="center"/>
          </w:tcPr>
          <w:p w14:paraId="52AA9630" w14:textId="77777777" w:rsidR="001D387E" w:rsidRPr="00AC55F0" w:rsidRDefault="001D387E" w:rsidP="00C3677F">
            <w:pPr>
              <w:spacing w:after="0"/>
              <w:jc w:val="center"/>
              <w:rPr>
                <w:rFonts w:cs="Arial"/>
                <w:b/>
              </w:rPr>
            </w:pPr>
            <w:r w:rsidRPr="00AC55F0">
              <w:rPr>
                <w:rFonts w:cs="Arial"/>
                <w:b/>
              </w:rPr>
              <w:t>Modelo</w:t>
            </w:r>
          </w:p>
        </w:tc>
        <w:tc>
          <w:tcPr>
            <w:tcW w:w="1026" w:type="pct"/>
            <w:shd w:val="clear" w:color="auto" w:fill="auto"/>
            <w:vAlign w:val="center"/>
          </w:tcPr>
          <w:p w14:paraId="7550970F" w14:textId="77777777" w:rsidR="001D387E" w:rsidRPr="00AC55F0" w:rsidRDefault="001D387E" w:rsidP="00C3677F">
            <w:pPr>
              <w:spacing w:after="0"/>
              <w:jc w:val="center"/>
              <w:rPr>
                <w:rFonts w:cs="Arial"/>
                <w:b/>
              </w:rPr>
            </w:pPr>
            <w:r w:rsidRPr="00AC55F0">
              <w:rPr>
                <w:rFonts w:cs="Arial"/>
                <w:b/>
              </w:rPr>
              <w:t>Número de serie</w:t>
            </w:r>
          </w:p>
        </w:tc>
        <w:tc>
          <w:tcPr>
            <w:tcW w:w="1103" w:type="pct"/>
            <w:shd w:val="clear" w:color="auto" w:fill="auto"/>
            <w:vAlign w:val="center"/>
          </w:tcPr>
          <w:p w14:paraId="2FC022AC" w14:textId="77777777" w:rsidR="001D387E" w:rsidRPr="00AC55F0" w:rsidRDefault="001D387E" w:rsidP="00C3677F">
            <w:pPr>
              <w:spacing w:after="0"/>
              <w:jc w:val="center"/>
              <w:rPr>
                <w:rFonts w:cs="Arial"/>
                <w:b/>
              </w:rPr>
            </w:pPr>
            <w:r w:rsidRPr="00AC55F0">
              <w:rPr>
                <w:rFonts w:cs="Arial"/>
                <w:b/>
              </w:rPr>
              <w:t>Matrícula</w:t>
            </w:r>
          </w:p>
        </w:tc>
      </w:tr>
      <w:tr w:rsidR="001D387E" w:rsidRPr="002928B0" w14:paraId="6111C94D" w14:textId="77777777" w:rsidTr="001D387E">
        <w:trPr>
          <w:cantSplit/>
          <w:trHeight w:val="397"/>
          <w:jc w:val="center"/>
        </w:trPr>
        <w:tc>
          <w:tcPr>
            <w:tcW w:w="922" w:type="pct"/>
            <w:shd w:val="clear" w:color="auto" w:fill="F2F2F2" w:themeFill="background1" w:themeFillShade="F2"/>
          </w:tcPr>
          <w:p w14:paraId="354DAC2A" w14:textId="77777777" w:rsidR="001D387E" w:rsidRPr="00AC55F0" w:rsidRDefault="001D387E" w:rsidP="00940B1C">
            <w:pPr>
              <w:jc w:val="center"/>
              <w:rPr>
                <w:rFonts w:cs="Arial"/>
              </w:rPr>
            </w:pPr>
          </w:p>
        </w:tc>
        <w:tc>
          <w:tcPr>
            <w:tcW w:w="922" w:type="pct"/>
            <w:shd w:val="clear" w:color="auto" w:fill="F2F2F2" w:themeFill="background1" w:themeFillShade="F2"/>
            <w:vAlign w:val="center"/>
          </w:tcPr>
          <w:p w14:paraId="6463C709" w14:textId="212576DC" w:rsidR="001D387E" w:rsidRPr="00AC55F0" w:rsidRDefault="001D387E" w:rsidP="00940B1C">
            <w:pPr>
              <w:jc w:val="center"/>
              <w:rPr>
                <w:rFonts w:cs="Arial"/>
              </w:rPr>
            </w:pPr>
          </w:p>
        </w:tc>
        <w:tc>
          <w:tcPr>
            <w:tcW w:w="1027" w:type="pct"/>
            <w:shd w:val="clear" w:color="auto" w:fill="F2F2F2" w:themeFill="background1" w:themeFillShade="F2"/>
            <w:vAlign w:val="center"/>
          </w:tcPr>
          <w:p w14:paraId="62D7927D" w14:textId="77777777" w:rsidR="001D387E" w:rsidRPr="00AC55F0" w:rsidRDefault="001D387E" w:rsidP="00940B1C">
            <w:pPr>
              <w:jc w:val="center"/>
              <w:rPr>
                <w:rFonts w:cs="Arial"/>
              </w:rPr>
            </w:pPr>
          </w:p>
        </w:tc>
        <w:tc>
          <w:tcPr>
            <w:tcW w:w="1026" w:type="pct"/>
            <w:shd w:val="clear" w:color="auto" w:fill="F2F2F2" w:themeFill="background1" w:themeFillShade="F2"/>
            <w:vAlign w:val="center"/>
          </w:tcPr>
          <w:p w14:paraId="031BA6AC" w14:textId="77777777" w:rsidR="001D387E" w:rsidRPr="00AC55F0" w:rsidRDefault="001D387E" w:rsidP="00940B1C">
            <w:pPr>
              <w:jc w:val="center"/>
              <w:rPr>
                <w:rFonts w:cs="Arial"/>
              </w:rPr>
            </w:pPr>
          </w:p>
        </w:tc>
        <w:tc>
          <w:tcPr>
            <w:tcW w:w="1103" w:type="pct"/>
            <w:shd w:val="clear" w:color="auto" w:fill="F2F2F2" w:themeFill="background1" w:themeFillShade="F2"/>
            <w:vAlign w:val="center"/>
          </w:tcPr>
          <w:p w14:paraId="56D5BF1E" w14:textId="77777777" w:rsidR="001D387E" w:rsidRPr="00AC55F0" w:rsidRDefault="001D387E" w:rsidP="00940B1C">
            <w:pPr>
              <w:jc w:val="center"/>
              <w:rPr>
                <w:rFonts w:cs="Arial"/>
              </w:rPr>
            </w:pPr>
          </w:p>
        </w:tc>
      </w:tr>
    </w:tbl>
    <w:p w14:paraId="703D7C59" w14:textId="711FD3F2" w:rsidR="00A05EED" w:rsidRDefault="001D387E" w:rsidP="00A05EED">
      <w:pPr>
        <w:pStyle w:val="Ttulo1"/>
      </w:pPr>
      <w:bookmarkStart w:id="7" w:name="_Toc99448453"/>
      <w:r>
        <w:t>ITEMS PARA LOS QUE SE SOLICITA LA APROBACIÓN</w:t>
      </w:r>
      <w:bookmarkEnd w:id="7"/>
    </w:p>
    <w:tbl>
      <w:tblPr>
        <w:tblStyle w:val="Tablaconcuadrcula1"/>
        <w:tblW w:w="0" w:type="auto"/>
        <w:tblLook w:val="04A0" w:firstRow="1" w:lastRow="0" w:firstColumn="1" w:lastColumn="0" w:noHBand="0" w:noVBand="1"/>
      </w:tblPr>
      <w:tblGrid>
        <w:gridCol w:w="2323"/>
        <w:gridCol w:w="2489"/>
        <w:gridCol w:w="2178"/>
        <w:gridCol w:w="2638"/>
      </w:tblGrid>
      <w:tr w:rsidR="00F108BA" w:rsidRPr="001D387E" w14:paraId="331FB8E2" w14:textId="77777777" w:rsidTr="00F108BA">
        <w:tc>
          <w:tcPr>
            <w:tcW w:w="2323" w:type="dxa"/>
            <w:shd w:val="clear" w:color="auto" w:fill="auto"/>
          </w:tcPr>
          <w:p w14:paraId="5DE3DEDF" w14:textId="7C84B01C" w:rsidR="00F108BA" w:rsidRPr="001D387E" w:rsidRDefault="00F108BA" w:rsidP="001D387E">
            <w:pPr>
              <w:jc w:val="center"/>
              <w:rPr>
                <w:rFonts w:asciiTheme="minorHAnsi" w:hAnsiTheme="minorHAnsi" w:cstheme="minorHAnsi"/>
                <w:b/>
                <w:sz w:val="22"/>
                <w:szCs w:val="22"/>
              </w:rPr>
            </w:pPr>
            <w:proofErr w:type="spellStart"/>
            <w:r>
              <w:rPr>
                <w:rFonts w:asciiTheme="minorHAnsi" w:hAnsiTheme="minorHAnsi" w:cstheme="minorHAnsi"/>
                <w:b/>
                <w:sz w:val="22"/>
                <w:szCs w:val="22"/>
              </w:rPr>
              <w:t>Item</w:t>
            </w:r>
            <w:proofErr w:type="spellEnd"/>
          </w:p>
        </w:tc>
        <w:tc>
          <w:tcPr>
            <w:tcW w:w="2489" w:type="dxa"/>
            <w:shd w:val="clear" w:color="auto" w:fill="auto"/>
            <w:vAlign w:val="center"/>
          </w:tcPr>
          <w:p w14:paraId="09EA09CD" w14:textId="0EF06B83" w:rsidR="00F108BA" w:rsidRPr="001D387E" w:rsidRDefault="00F108BA" w:rsidP="001D387E">
            <w:pPr>
              <w:jc w:val="center"/>
              <w:rPr>
                <w:rFonts w:asciiTheme="minorHAnsi" w:hAnsiTheme="minorHAnsi" w:cstheme="minorHAnsi"/>
                <w:b/>
                <w:sz w:val="22"/>
                <w:szCs w:val="22"/>
              </w:rPr>
            </w:pPr>
            <w:r>
              <w:rPr>
                <w:rFonts w:asciiTheme="minorHAnsi" w:hAnsiTheme="minorHAnsi" w:cstheme="minorHAnsi"/>
                <w:b/>
                <w:sz w:val="22"/>
                <w:szCs w:val="22"/>
              </w:rPr>
              <w:t>Condición de despacho</w:t>
            </w:r>
          </w:p>
        </w:tc>
        <w:tc>
          <w:tcPr>
            <w:tcW w:w="2178" w:type="dxa"/>
          </w:tcPr>
          <w:p w14:paraId="024E19C8" w14:textId="2AF6D0BF" w:rsidR="00F108BA" w:rsidRPr="00F108BA" w:rsidRDefault="00F108BA" w:rsidP="001D387E">
            <w:pPr>
              <w:jc w:val="center"/>
              <w:rPr>
                <w:rFonts w:asciiTheme="minorHAnsi" w:hAnsiTheme="minorHAnsi" w:cstheme="minorHAnsi"/>
                <w:b/>
                <w:sz w:val="22"/>
                <w:szCs w:val="22"/>
              </w:rPr>
            </w:pPr>
            <w:r w:rsidRPr="00F108BA">
              <w:rPr>
                <w:rFonts w:asciiTheme="minorHAnsi" w:hAnsiTheme="minorHAnsi" w:cstheme="minorHAnsi"/>
                <w:b/>
                <w:sz w:val="22"/>
                <w:szCs w:val="22"/>
              </w:rPr>
              <w:t>Procedimientos asociados</w:t>
            </w:r>
          </w:p>
        </w:tc>
        <w:tc>
          <w:tcPr>
            <w:tcW w:w="2638" w:type="dxa"/>
            <w:shd w:val="clear" w:color="auto" w:fill="auto"/>
            <w:vAlign w:val="center"/>
          </w:tcPr>
          <w:p w14:paraId="7286A974" w14:textId="7D74BB9B" w:rsidR="00F108BA" w:rsidRPr="001D387E" w:rsidRDefault="00F108BA" w:rsidP="001D387E">
            <w:pPr>
              <w:jc w:val="center"/>
              <w:rPr>
                <w:rFonts w:asciiTheme="minorHAnsi" w:hAnsiTheme="minorHAnsi" w:cstheme="minorHAnsi"/>
                <w:b/>
                <w:sz w:val="22"/>
                <w:szCs w:val="22"/>
              </w:rPr>
            </w:pPr>
            <w:r>
              <w:rPr>
                <w:rFonts w:asciiTheme="minorHAnsi" w:hAnsiTheme="minorHAnsi" w:cstheme="minorHAnsi"/>
                <w:b/>
                <w:sz w:val="22"/>
                <w:szCs w:val="22"/>
              </w:rPr>
              <w:t>Observaciones</w:t>
            </w:r>
          </w:p>
        </w:tc>
      </w:tr>
      <w:tr w:rsidR="00F108BA" w:rsidRPr="001D387E" w14:paraId="04D0B7BC" w14:textId="77777777" w:rsidTr="00F108BA">
        <w:tc>
          <w:tcPr>
            <w:tcW w:w="2323" w:type="dxa"/>
            <w:shd w:val="clear" w:color="auto" w:fill="F2F2F2" w:themeFill="background1" w:themeFillShade="F2"/>
          </w:tcPr>
          <w:p w14:paraId="630485C0" w14:textId="77777777" w:rsidR="00F108BA" w:rsidRPr="001D387E" w:rsidRDefault="00F108BA" w:rsidP="001D387E">
            <w:pPr>
              <w:jc w:val="center"/>
              <w:rPr>
                <w:rFonts w:asciiTheme="minorHAnsi" w:hAnsiTheme="minorHAnsi" w:cstheme="minorHAnsi"/>
                <w:sz w:val="22"/>
                <w:szCs w:val="22"/>
              </w:rPr>
            </w:pPr>
          </w:p>
        </w:tc>
        <w:tc>
          <w:tcPr>
            <w:tcW w:w="2489" w:type="dxa"/>
            <w:shd w:val="clear" w:color="auto" w:fill="F2F2F2" w:themeFill="background1" w:themeFillShade="F2"/>
            <w:vAlign w:val="center"/>
          </w:tcPr>
          <w:p w14:paraId="3F8BF3D0" w14:textId="77777777" w:rsidR="00F108BA" w:rsidRPr="001D387E" w:rsidRDefault="00F108BA" w:rsidP="001D387E">
            <w:pPr>
              <w:jc w:val="center"/>
              <w:rPr>
                <w:rFonts w:asciiTheme="minorHAnsi" w:hAnsiTheme="minorHAnsi" w:cstheme="minorHAnsi"/>
                <w:sz w:val="22"/>
                <w:szCs w:val="22"/>
              </w:rPr>
            </w:pPr>
          </w:p>
        </w:tc>
        <w:tc>
          <w:tcPr>
            <w:tcW w:w="2178" w:type="dxa"/>
            <w:shd w:val="clear" w:color="auto" w:fill="F2F2F2" w:themeFill="background1" w:themeFillShade="F2"/>
          </w:tcPr>
          <w:p w14:paraId="6BD5DE90" w14:textId="77777777" w:rsidR="00F108BA" w:rsidRPr="001D387E" w:rsidRDefault="00F108BA" w:rsidP="001D387E">
            <w:pPr>
              <w:jc w:val="center"/>
              <w:rPr>
                <w:rFonts w:cstheme="minorHAnsi"/>
              </w:rPr>
            </w:pPr>
          </w:p>
        </w:tc>
        <w:tc>
          <w:tcPr>
            <w:tcW w:w="2638" w:type="dxa"/>
            <w:shd w:val="clear" w:color="auto" w:fill="F2F2F2" w:themeFill="background1" w:themeFillShade="F2"/>
            <w:vAlign w:val="center"/>
          </w:tcPr>
          <w:p w14:paraId="77153CF7" w14:textId="093FB380" w:rsidR="00F108BA" w:rsidRPr="001D387E" w:rsidRDefault="00F108BA" w:rsidP="001D387E">
            <w:pPr>
              <w:jc w:val="center"/>
              <w:rPr>
                <w:rFonts w:asciiTheme="minorHAnsi" w:hAnsiTheme="minorHAnsi" w:cstheme="minorHAnsi"/>
                <w:sz w:val="22"/>
                <w:szCs w:val="22"/>
              </w:rPr>
            </w:pPr>
          </w:p>
        </w:tc>
      </w:tr>
    </w:tbl>
    <w:p w14:paraId="2B0EBC0B" w14:textId="77777777" w:rsidR="001D387E" w:rsidRDefault="001D387E" w:rsidP="00940B1C">
      <w:pPr>
        <w:rPr>
          <w:rFonts w:cstheme="minorHAnsi"/>
        </w:rPr>
      </w:pPr>
    </w:p>
    <w:p w14:paraId="12FBB44C" w14:textId="77777777" w:rsidR="00A05EED" w:rsidRDefault="00A05EED" w:rsidP="00A05EED">
      <w:pPr>
        <w:pStyle w:val="Ttulo1"/>
      </w:pPr>
      <w:bookmarkStart w:id="8" w:name="_Toc99448454"/>
      <w:r>
        <w:t>DOCUMENTACIÓN A ADJUNTAR</w:t>
      </w:r>
      <w:bookmarkEnd w:id="8"/>
    </w:p>
    <w:p w14:paraId="5D4087D2" w14:textId="1E57B461" w:rsidR="00C32B42" w:rsidRPr="00C32B42" w:rsidRDefault="00C32B42" w:rsidP="00C32B42">
      <w:pPr>
        <w:pStyle w:val="Textosinformato"/>
        <w:jc w:val="both"/>
        <w:rPr>
          <w:rFonts w:asciiTheme="minorHAnsi" w:hAnsiTheme="minorHAnsi" w:cstheme="minorHAnsi"/>
          <w:b/>
          <w:sz w:val="22"/>
          <w:szCs w:val="22"/>
        </w:rPr>
      </w:pPr>
      <w:r w:rsidRPr="00C32B42">
        <w:rPr>
          <w:rFonts w:asciiTheme="minorHAnsi" w:hAnsiTheme="minorHAnsi" w:cstheme="minorHAnsi"/>
          <w:b/>
          <w:sz w:val="22"/>
          <w:szCs w:val="22"/>
          <w:u w:val="single"/>
        </w:rPr>
        <w:t>NOTA</w:t>
      </w:r>
      <w:r w:rsidRPr="00C32B42">
        <w:rPr>
          <w:rFonts w:asciiTheme="minorHAnsi" w:hAnsiTheme="minorHAnsi" w:cstheme="minorHAnsi"/>
          <w:b/>
          <w:sz w:val="22"/>
          <w:szCs w:val="22"/>
        </w:rPr>
        <w:t>:</w:t>
      </w:r>
      <w:r w:rsidR="001D387E">
        <w:rPr>
          <w:rFonts w:asciiTheme="minorHAnsi" w:hAnsiTheme="minorHAnsi" w:cstheme="minorHAnsi"/>
          <w:b/>
          <w:sz w:val="22"/>
          <w:szCs w:val="22"/>
        </w:rPr>
        <w:t xml:space="preserve"> </w:t>
      </w:r>
      <w:r w:rsidR="0066301A" w:rsidRPr="0066301A">
        <w:rPr>
          <w:rFonts w:asciiTheme="minorHAnsi" w:hAnsiTheme="minorHAnsi" w:cstheme="minorHAnsi"/>
          <w:i/>
          <w:sz w:val="22"/>
          <w:szCs w:val="22"/>
        </w:rPr>
        <w:t>Si por limitaciones de tamaño de registro electrónico, se envía documentación a través de otros medios; por ejemplo, correo electrónico o plataformas de compartición de archivos; marcar la casilla para este supuesto e indicar el medio electrónico y dirección a través de la que se envía.</w:t>
      </w:r>
    </w:p>
    <w:p w14:paraId="0FA776AF" w14:textId="77777777" w:rsidR="00C32B42" w:rsidRPr="00C32B42" w:rsidRDefault="00C32B42" w:rsidP="00C32B42">
      <w:pPr>
        <w:pStyle w:val="Textosinformato"/>
        <w:jc w:val="both"/>
        <w:rPr>
          <w:rFonts w:asciiTheme="minorHAnsi" w:hAnsiTheme="minorHAnsi" w:cstheme="minorHAnsi"/>
          <w:sz w:val="22"/>
          <w:szCs w:val="22"/>
        </w:rPr>
      </w:pPr>
    </w:p>
    <w:p w14:paraId="2680C090" w14:textId="7F4FC05F" w:rsidR="00C32B42" w:rsidRPr="00C32B42" w:rsidRDefault="00C32B42" w:rsidP="00F108BA">
      <w:pPr>
        <w:pStyle w:val="Textosinformato"/>
        <w:numPr>
          <w:ilvl w:val="0"/>
          <w:numId w:val="13"/>
        </w:numPr>
        <w:jc w:val="both"/>
        <w:rPr>
          <w:rFonts w:asciiTheme="minorHAnsi" w:hAnsiTheme="minorHAnsi" w:cstheme="minorHAnsi"/>
          <w:sz w:val="22"/>
          <w:szCs w:val="22"/>
        </w:rPr>
      </w:pPr>
      <w:r w:rsidRPr="00C32B42">
        <w:rPr>
          <w:rFonts w:asciiTheme="minorHAnsi" w:hAnsiTheme="minorHAnsi" w:cstheme="minorHAnsi"/>
          <w:b/>
          <w:sz w:val="22"/>
          <w:szCs w:val="22"/>
        </w:rPr>
        <w:t xml:space="preserve">MEL </w:t>
      </w:r>
      <w:r w:rsidR="00763B6E">
        <w:rPr>
          <w:rFonts w:asciiTheme="minorHAnsi" w:hAnsiTheme="minorHAnsi" w:cstheme="minorHAnsi"/>
          <w:b/>
          <w:sz w:val="22"/>
          <w:szCs w:val="22"/>
        </w:rPr>
        <w:t>aprobada</w:t>
      </w:r>
      <w:r w:rsidRPr="00C32B42">
        <w:rPr>
          <w:rFonts w:asciiTheme="minorHAnsi" w:hAnsiTheme="minorHAnsi" w:cstheme="minorHAnsi"/>
          <w:b/>
          <w:sz w:val="22"/>
          <w:szCs w:val="22"/>
        </w:rPr>
        <w:t xml:space="preserve"> en formato </w:t>
      </w:r>
      <w:proofErr w:type="spellStart"/>
      <w:r w:rsidRPr="00C32B42">
        <w:rPr>
          <w:rFonts w:asciiTheme="minorHAnsi" w:hAnsiTheme="minorHAnsi" w:cstheme="minorHAnsi"/>
          <w:b/>
          <w:sz w:val="22"/>
          <w:szCs w:val="22"/>
        </w:rPr>
        <w:t>pdf</w:t>
      </w:r>
      <w:proofErr w:type="spellEnd"/>
      <w:r w:rsidRPr="00C32B42">
        <w:rPr>
          <w:rFonts w:asciiTheme="minorHAnsi" w:hAnsiTheme="minorHAnsi" w:cstheme="minorHAnsi"/>
          <w:sz w:val="22"/>
          <w:szCs w:val="22"/>
        </w:rPr>
        <w:t xml:space="preserve">. </w:t>
      </w:r>
    </w:p>
    <w:p w14:paraId="180DAA64" w14:textId="77777777" w:rsidR="0066301A" w:rsidRPr="00C32B42" w:rsidRDefault="0066301A" w:rsidP="00C32B42">
      <w:pPr>
        <w:pStyle w:val="Textosinformato"/>
        <w:jc w:val="both"/>
        <w:rPr>
          <w:rFonts w:asciiTheme="minorHAnsi" w:hAnsiTheme="minorHAnsi" w:cstheme="minorHAnsi"/>
          <w:sz w:val="22"/>
          <w:szCs w:val="22"/>
        </w:rPr>
      </w:pPr>
    </w:p>
    <w:p w14:paraId="5F4E7E77" w14:textId="5CE4E552" w:rsidR="0066301A" w:rsidRDefault="00C32B42" w:rsidP="00F108BA">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sidR="0066301A">
        <w:rPr>
          <w:rFonts w:cstheme="minorHAnsi"/>
          <w:lang w:val="es-ES_tradnl"/>
        </w:rPr>
        <w:t xml:space="preserve"> </w:t>
      </w:r>
      <w:r w:rsidR="0066301A" w:rsidRPr="00F108BA">
        <w:rPr>
          <w:rFonts w:asciiTheme="minorHAnsi" w:hAnsiTheme="minorHAnsi" w:cstheme="minorHAnsi"/>
          <w:sz w:val="22"/>
          <w:szCs w:val="22"/>
          <w:lang w:val="es-ES_tradnl"/>
        </w:rPr>
        <w:t>SÍ</w:t>
      </w:r>
      <w:r w:rsidR="0066301A">
        <w:rPr>
          <w:rFonts w:asciiTheme="minorHAnsi" w:hAnsiTheme="minorHAnsi" w:cstheme="minorHAnsi"/>
          <w:sz w:val="22"/>
          <w:szCs w:val="22"/>
          <w:lang w:val="es-ES_tradnl"/>
        </w:rPr>
        <w:tab/>
      </w:r>
      <w:r w:rsidR="0066301A" w:rsidRPr="00940B1C">
        <w:rPr>
          <w:rFonts w:cstheme="minorHAnsi"/>
          <w:lang w:val="es-ES_tradnl"/>
        </w:rPr>
        <w:fldChar w:fldCharType="begin">
          <w:ffData>
            <w:name w:val=""/>
            <w:enabled/>
            <w:calcOnExit w:val="0"/>
            <w:checkBox>
              <w:sizeAuto/>
              <w:default w:val="0"/>
            </w:checkBox>
          </w:ffData>
        </w:fldChar>
      </w:r>
      <w:r w:rsidR="0066301A"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0066301A" w:rsidRPr="00940B1C">
        <w:rPr>
          <w:rFonts w:cstheme="minorHAnsi"/>
          <w:lang w:val="es-ES_tradnl"/>
        </w:rPr>
        <w:fldChar w:fldCharType="end"/>
      </w:r>
      <w:r w:rsidR="0066301A">
        <w:rPr>
          <w:rFonts w:cstheme="minorHAnsi"/>
          <w:lang w:val="es-ES_tradnl"/>
        </w:rPr>
        <w:t xml:space="preserve"> </w:t>
      </w:r>
      <w:r w:rsidR="0066301A" w:rsidRPr="00F108BA">
        <w:rPr>
          <w:rFonts w:asciiTheme="minorHAnsi" w:hAnsiTheme="minorHAnsi" w:cstheme="minorHAnsi"/>
          <w:sz w:val="22"/>
          <w:szCs w:val="22"/>
          <w:lang w:val="es-ES_tradnl"/>
        </w:rPr>
        <w:t xml:space="preserve">Medio electrónico: </w:t>
      </w:r>
      <w:r w:rsidR="0066301A" w:rsidRPr="00F108BA">
        <w:rPr>
          <w:rFonts w:asciiTheme="minorHAnsi" w:hAnsiTheme="minorHAnsi" w:cstheme="minorHAnsi"/>
          <w:sz w:val="22"/>
          <w:szCs w:val="22"/>
          <w:shd w:val="clear" w:color="auto" w:fill="F2F2F2" w:themeFill="background1" w:themeFillShade="F2"/>
          <w:lang w:val="es-ES_tradnl"/>
        </w:rPr>
        <w:t>___________________________________________</w:t>
      </w:r>
    </w:p>
    <w:p w14:paraId="615687A6" w14:textId="710A4044" w:rsidR="00C32B42" w:rsidRPr="00C32B42" w:rsidRDefault="0066301A" w:rsidP="00F108BA">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00C32B42" w:rsidRPr="00940B1C">
        <w:rPr>
          <w:rFonts w:cstheme="minorHAnsi"/>
          <w:lang w:val="es-ES_tradnl"/>
        </w:rPr>
        <w:fldChar w:fldCharType="begin">
          <w:ffData>
            <w:name w:val=""/>
            <w:enabled/>
            <w:calcOnExit w:val="0"/>
            <w:checkBox>
              <w:sizeAuto/>
              <w:default w:val="0"/>
            </w:checkBox>
          </w:ffData>
        </w:fldChar>
      </w:r>
      <w:r w:rsidR="00C32B42"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00C32B42" w:rsidRPr="00940B1C">
        <w:rPr>
          <w:rFonts w:cstheme="minorHAnsi"/>
          <w:lang w:val="es-ES_tradnl"/>
        </w:rPr>
        <w:fldChar w:fldCharType="end"/>
      </w:r>
      <w:r>
        <w:rPr>
          <w:rFonts w:cstheme="minorHAnsi"/>
          <w:lang w:val="es-ES_tradnl"/>
        </w:rPr>
        <w:t xml:space="preserve"> </w:t>
      </w:r>
      <w:r w:rsidRPr="00F108BA">
        <w:rPr>
          <w:rFonts w:asciiTheme="minorHAnsi" w:hAnsiTheme="minorHAnsi" w:cstheme="minorHAnsi"/>
          <w:sz w:val="22"/>
          <w:szCs w:val="22"/>
          <w:lang w:val="es-ES_tradnl"/>
        </w:rPr>
        <w:t>NO</w:t>
      </w:r>
      <w:r>
        <w:rPr>
          <w:rFonts w:cstheme="minorHAnsi"/>
          <w:lang w:val="es-ES_tradnl"/>
        </w:rPr>
        <w:tab/>
        <w:t xml:space="preserve">   </w:t>
      </w:r>
      <w:r w:rsidR="00C32B42" w:rsidRPr="00C32B42">
        <w:rPr>
          <w:rFonts w:asciiTheme="minorHAnsi" w:hAnsiTheme="minorHAnsi" w:cstheme="minorHAnsi"/>
          <w:sz w:val="22"/>
          <w:szCs w:val="22"/>
        </w:rPr>
        <w:t>Justificación:</w:t>
      </w:r>
      <w:r w:rsidR="00C32B42">
        <w:rPr>
          <w:rFonts w:asciiTheme="minorHAnsi" w:hAnsiTheme="minorHAnsi" w:cstheme="minorHAnsi"/>
          <w:sz w:val="22"/>
          <w:szCs w:val="22"/>
        </w:rPr>
        <w:t xml:space="preserve"> </w:t>
      </w:r>
      <w:r w:rsidR="00C32B42" w:rsidRPr="00C32B42">
        <w:rPr>
          <w:rFonts w:asciiTheme="minorHAnsi" w:hAnsiTheme="minorHAnsi" w:cstheme="minorHAnsi"/>
          <w:sz w:val="22"/>
          <w:szCs w:val="22"/>
          <w:shd w:val="clear" w:color="auto" w:fill="F2F2F2" w:themeFill="background1" w:themeFillShade="F2"/>
        </w:rPr>
        <w:t>____________________________________________</w:t>
      </w:r>
    </w:p>
    <w:p w14:paraId="4F9EE523" w14:textId="77777777" w:rsidR="00C32B42" w:rsidRPr="00C32B42" w:rsidRDefault="00C32B42" w:rsidP="00C32B42">
      <w:pPr>
        <w:pStyle w:val="Textosinformato"/>
        <w:rPr>
          <w:rFonts w:asciiTheme="minorHAnsi" w:hAnsiTheme="minorHAnsi" w:cstheme="minorHAnsi"/>
          <w:sz w:val="22"/>
          <w:szCs w:val="22"/>
        </w:rPr>
      </w:pPr>
    </w:p>
    <w:p w14:paraId="1DC956E5" w14:textId="7596938C" w:rsidR="00C32B42" w:rsidRPr="00C32B42" w:rsidRDefault="00C32B42" w:rsidP="00F108BA">
      <w:pPr>
        <w:pStyle w:val="Textosinformato"/>
        <w:numPr>
          <w:ilvl w:val="0"/>
          <w:numId w:val="13"/>
        </w:numPr>
        <w:rPr>
          <w:rFonts w:asciiTheme="minorHAnsi" w:hAnsiTheme="minorHAnsi" w:cstheme="minorHAnsi"/>
          <w:sz w:val="22"/>
          <w:szCs w:val="22"/>
        </w:rPr>
      </w:pPr>
      <w:r w:rsidRPr="00C32B42">
        <w:rPr>
          <w:rFonts w:asciiTheme="minorHAnsi" w:hAnsiTheme="minorHAnsi" w:cstheme="minorHAnsi"/>
          <w:b/>
          <w:sz w:val="22"/>
          <w:szCs w:val="22"/>
        </w:rPr>
        <w:t>MMEL</w:t>
      </w:r>
      <w:r w:rsidR="00763B6E">
        <w:rPr>
          <w:rFonts w:asciiTheme="minorHAnsi" w:hAnsiTheme="minorHAnsi" w:cstheme="minorHAnsi"/>
          <w:b/>
          <w:sz w:val="22"/>
          <w:szCs w:val="22"/>
        </w:rPr>
        <w:t xml:space="preserve"> de referencia</w:t>
      </w:r>
      <w:r w:rsidRPr="00C32B42">
        <w:rPr>
          <w:rFonts w:asciiTheme="minorHAnsi" w:hAnsiTheme="minorHAnsi" w:cstheme="minorHAnsi"/>
          <w:b/>
          <w:sz w:val="22"/>
          <w:szCs w:val="22"/>
        </w:rPr>
        <w:t xml:space="preserve"> en formato </w:t>
      </w:r>
      <w:proofErr w:type="spellStart"/>
      <w:r w:rsidRPr="00C32B42">
        <w:rPr>
          <w:rFonts w:asciiTheme="minorHAnsi" w:hAnsiTheme="minorHAnsi" w:cstheme="minorHAnsi"/>
          <w:b/>
          <w:sz w:val="22"/>
          <w:szCs w:val="22"/>
        </w:rPr>
        <w:t>pdf</w:t>
      </w:r>
      <w:proofErr w:type="spellEnd"/>
      <w:r w:rsidRPr="00C32B42">
        <w:rPr>
          <w:rFonts w:asciiTheme="minorHAnsi" w:hAnsiTheme="minorHAnsi" w:cstheme="minorHAnsi"/>
          <w:sz w:val="22"/>
          <w:szCs w:val="22"/>
        </w:rPr>
        <w:t>.</w:t>
      </w:r>
    </w:p>
    <w:p w14:paraId="5017473D" w14:textId="77777777" w:rsidR="00C32B42" w:rsidRPr="00C32B42" w:rsidRDefault="00C32B42" w:rsidP="00C32B42">
      <w:pPr>
        <w:pStyle w:val="Textosinformato"/>
        <w:rPr>
          <w:rFonts w:asciiTheme="minorHAnsi" w:hAnsiTheme="minorHAnsi" w:cstheme="minorHAnsi"/>
          <w:sz w:val="22"/>
          <w:szCs w:val="22"/>
        </w:rPr>
      </w:pPr>
    </w:p>
    <w:p w14:paraId="2814C3E8" w14:textId="77777777" w:rsidR="0066301A" w:rsidRDefault="0066301A" w:rsidP="0066301A">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3FAC5F77" w14:textId="77777777" w:rsidR="0066301A" w:rsidRPr="00C32B42" w:rsidRDefault="0066301A" w:rsidP="0066301A">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2657DAD0" w14:textId="77777777" w:rsidR="00C32B42" w:rsidRPr="00C32B42" w:rsidRDefault="00C32B42" w:rsidP="00C32B42">
      <w:pPr>
        <w:pStyle w:val="Textosinformato"/>
        <w:rPr>
          <w:rFonts w:asciiTheme="minorHAnsi" w:hAnsiTheme="minorHAnsi" w:cstheme="minorHAnsi"/>
          <w:sz w:val="22"/>
          <w:szCs w:val="22"/>
        </w:rPr>
      </w:pPr>
    </w:p>
    <w:p w14:paraId="1372329C" w14:textId="2F020EAB" w:rsidR="00C32B42" w:rsidRPr="00F724D1" w:rsidRDefault="00F838BA" w:rsidP="00F108BA">
      <w:pPr>
        <w:pStyle w:val="Textosinformato"/>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Descripción de </w:t>
      </w:r>
      <w:r w:rsidRPr="00F838BA">
        <w:rPr>
          <w:rFonts w:asciiTheme="minorHAnsi" w:hAnsiTheme="minorHAnsi" w:cstheme="minorHAnsi"/>
          <w:b/>
          <w:sz w:val="22"/>
          <w:szCs w:val="22"/>
        </w:rPr>
        <w:t>las tareas específicas y responsabilidades</w:t>
      </w:r>
      <w:r>
        <w:rPr>
          <w:rFonts w:asciiTheme="minorHAnsi" w:hAnsiTheme="minorHAnsi" w:cstheme="minorHAnsi"/>
          <w:sz w:val="22"/>
          <w:szCs w:val="22"/>
        </w:rPr>
        <w:t xml:space="preserve"> para el control de la operación de la aeronave bajo la aprobación solicitada.</w:t>
      </w:r>
    </w:p>
    <w:p w14:paraId="1F0C445E" w14:textId="77777777" w:rsidR="00C32B42" w:rsidRPr="00C32B42" w:rsidRDefault="00C32B42" w:rsidP="00C32B42">
      <w:pPr>
        <w:pStyle w:val="Textosinformato"/>
        <w:rPr>
          <w:rFonts w:asciiTheme="minorHAnsi" w:hAnsiTheme="minorHAnsi" w:cstheme="minorHAnsi"/>
          <w:sz w:val="22"/>
          <w:szCs w:val="22"/>
        </w:rPr>
      </w:pPr>
    </w:p>
    <w:p w14:paraId="34A79EBE" w14:textId="77777777" w:rsidR="0066301A" w:rsidRDefault="0066301A" w:rsidP="0066301A">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1D81BBA3" w14:textId="77777777" w:rsidR="0066301A" w:rsidRPr="00C32B42" w:rsidRDefault="0066301A" w:rsidP="0066301A">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45768483" w14:textId="77777777" w:rsidR="00C32B42" w:rsidRPr="00C32B42" w:rsidRDefault="00C32B42" w:rsidP="00C32B42">
      <w:pPr>
        <w:pStyle w:val="Textosinformato"/>
        <w:rPr>
          <w:rFonts w:asciiTheme="minorHAnsi" w:hAnsiTheme="minorHAnsi" w:cstheme="minorHAnsi"/>
          <w:sz w:val="22"/>
          <w:szCs w:val="22"/>
        </w:rPr>
      </w:pPr>
    </w:p>
    <w:p w14:paraId="6EC663E3" w14:textId="32C9F56B" w:rsidR="00C32B42" w:rsidRPr="00F108BA" w:rsidRDefault="00F838BA" w:rsidP="00F108BA">
      <w:pPr>
        <w:pStyle w:val="Textosinformato"/>
        <w:numPr>
          <w:ilvl w:val="0"/>
          <w:numId w:val="13"/>
        </w:numPr>
        <w:jc w:val="both"/>
        <w:rPr>
          <w:rFonts w:asciiTheme="minorHAnsi" w:hAnsiTheme="minorHAnsi" w:cstheme="minorHAnsi"/>
          <w:i/>
          <w:sz w:val="22"/>
          <w:szCs w:val="22"/>
        </w:rPr>
      </w:pPr>
      <w:r w:rsidRPr="00F108BA">
        <w:rPr>
          <w:rFonts w:asciiTheme="minorHAnsi" w:hAnsiTheme="minorHAnsi" w:cstheme="minorHAnsi"/>
          <w:sz w:val="22"/>
          <w:szCs w:val="22"/>
        </w:rPr>
        <w:t>Plan para rectificar los instrumentos inoperativos, ítems o funciones o para retomar las operaciones de la aeronave bajo los parámetros de la MEL a la mayor brevedad posible.</w:t>
      </w:r>
    </w:p>
    <w:p w14:paraId="4BF2F48C" w14:textId="77777777" w:rsidR="00C32B42" w:rsidRPr="00C32B42" w:rsidRDefault="00C32B42" w:rsidP="00C32B42">
      <w:pPr>
        <w:pStyle w:val="Textosinformato"/>
        <w:rPr>
          <w:rFonts w:asciiTheme="minorHAnsi" w:hAnsiTheme="minorHAnsi" w:cstheme="minorHAnsi"/>
          <w:i/>
          <w:sz w:val="22"/>
          <w:szCs w:val="22"/>
        </w:rPr>
      </w:pPr>
    </w:p>
    <w:p w14:paraId="429C8D14" w14:textId="77777777" w:rsidR="0066301A" w:rsidRDefault="0066301A" w:rsidP="0066301A">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0ADD1987" w14:textId="7EFAB879" w:rsidR="0066301A" w:rsidRDefault="0066301A" w:rsidP="0066301A">
      <w:pPr>
        <w:pStyle w:val="Textosinformato"/>
        <w:rPr>
          <w:rFonts w:asciiTheme="minorHAnsi" w:hAnsiTheme="minorHAnsi" w:cstheme="minorHAnsi"/>
          <w:sz w:val="22"/>
          <w:szCs w:val="22"/>
          <w:shd w:val="clear" w:color="auto" w:fill="F2F2F2" w:themeFill="background1" w:themeFillShade="F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2DC2E95F" w14:textId="77777777" w:rsidR="00763B6E" w:rsidRPr="00C32B42" w:rsidRDefault="00763B6E" w:rsidP="00763B6E">
      <w:pPr>
        <w:pStyle w:val="Textosinformato"/>
        <w:rPr>
          <w:rFonts w:asciiTheme="minorHAnsi" w:hAnsiTheme="minorHAnsi" w:cstheme="minorHAnsi"/>
          <w:sz w:val="22"/>
          <w:szCs w:val="22"/>
        </w:rPr>
      </w:pPr>
    </w:p>
    <w:p w14:paraId="297FAB8B" w14:textId="7F998BF4" w:rsidR="00763B6E" w:rsidRPr="00F108BA" w:rsidRDefault="00763B6E" w:rsidP="00763B6E">
      <w:pPr>
        <w:pStyle w:val="Textosinformato"/>
        <w:numPr>
          <w:ilvl w:val="0"/>
          <w:numId w:val="13"/>
        </w:numPr>
        <w:jc w:val="both"/>
        <w:rPr>
          <w:rFonts w:asciiTheme="minorHAnsi" w:hAnsiTheme="minorHAnsi" w:cstheme="minorHAnsi"/>
          <w:i/>
          <w:sz w:val="22"/>
          <w:szCs w:val="22"/>
        </w:rPr>
      </w:pPr>
      <w:r w:rsidRPr="000A3982">
        <w:rPr>
          <w:rFonts w:asciiTheme="minorHAnsi" w:hAnsiTheme="minorHAnsi" w:cstheme="minorHAnsi"/>
          <w:b/>
          <w:sz w:val="22"/>
          <w:szCs w:val="22"/>
        </w:rPr>
        <w:lastRenderedPageBreak/>
        <w:t>Análisis de riesgos</w:t>
      </w:r>
      <w:r>
        <w:rPr>
          <w:rFonts w:asciiTheme="minorHAnsi" w:hAnsiTheme="minorHAnsi" w:cstheme="minorHAnsi"/>
          <w:sz w:val="22"/>
          <w:szCs w:val="22"/>
        </w:rPr>
        <w:t xml:space="preserve"> asociados a la operación fuera de la MEL aprobada</w:t>
      </w:r>
      <w:r w:rsidRPr="00F108BA">
        <w:rPr>
          <w:rFonts w:asciiTheme="minorHAnsi" w:hAnsiTheme="minorHAnsi" w:cstheme="minorHAnsi"/>
          <w:sz w:val="22"/>
          <w:szCs w:val="22"/>
        </w:rPr>
        <w:t>.</w:t>
      </w:r>
    </w:p>
    <w:p w14:paraId="21E4B8A8" w14:textId="77777777" w:rsidR="00763B6E" w:rsidRPr="00C32B42" w:rsidRDefault="00763B6E" w:rsidP="00763B6E">
      <w:pPr>
        <w:pStyle w:val="Textosinformato"/>
        <w:rPr>
          <w:rFonts w:asciiTheme="minorHAnsi" w:hAnsiTheme="minorHAnsi" w:cstheme="minorHAnsi"/>
          <w:i/>
          <w:sz w:val="22"/>
          <w:szCs w:val="22"/>
        </w:rPr>
      </w:pPr>
    </w:p>
    <w:p w14:paraId="5E8CD19B" w14:textId="77777777" w:rsidR="00763B6E" w:rsidRDefault="00763B6E" w:rsidP="00763B6E">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5B521993" w14:textId="375BA34F" w:rsidR="00763B6E" w:rsidRDefault="00763B6E" w:rsidP="00763B6E">
      <w:pPr>
        <w:pStyle w:val="Textosinformato"/>
        <w:rPr>
          <w:rFonts w:asciiTheme="minorHAnsi" w:hAnsiTheme="minorHAnsi" w:cstheme="minorHAnsi"/>
          <w:sz w:val="22"/>
          <w:szCs w:val="22"/>
          <w:shd w:val="clear" w:color="auto" w:fill="F2F2F2" w:themeFill="background1" w:themeFillShade="F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4B6D0B76" w14:textId="77777777" w:rsidR="00763B6E" w:rsidRPr="00C32B42" w:rsidRDefault="00763B6E" w:rsidP="00763B6E">
      <w:pPr>
        <w:pStyle w:val="Textosinformato"/>
        <w:rPr>
          <w:rFonts w:asciiTheme="minorHAnsi" w:hAnsiTheme="minorHAnsi" w:cstheme="minorHAnsi"/>
          <w:sz w:val="22"/>
          <w:szCs w:val="22"/>
        </w:rPr>
      </w:pPr>
    </w:p>
    <w:p w14:paraId="315D95F2" w14:textId="63FEDD41" w:rsidR="00763B6E" w:rsidRPr="00F108BA" w:rsidRDefault="00763B6E" w:rsidP="00763B6E">
      <w:pPr>
        <w:pStyle w:val="Textosinformato"/>
        <w:numPr>
          <w:ilvl w:val="0"/>
          <w:numId w:val="13"/>
        </w:numPr>
        <w:jc w:val="both"/>
        <w:rPr>
          <w:rFonts w:asciiTheme="minorHAnsi" w:hAnsiTheme="minorHAnsi" w:cstheme="minorHAnsi"/>
          <w:i/>
          <w:sz w:val="22"/>
          <w:szCs w:val="22"/>
        </w:rPr>
      </w:pPr>
      <w:r>
        <w:rPr>
          <w:rFonts w:asciiTheme="minorHAnsi" w:hAnsiTheme="minorHAnsi" w:cstheme="minorHAnsi"/>
          <w:sz w:val="22"/>
          <w:szCs w:val="22"/>
        </w:rPr>
        <w:t xml:space="preserve">Documentación que demuestre el cumplimiento con </w:t>
      </w:r>
      <w:r w:rsidR="009B5EF6">
        <w:rPr>
          <w:rFonts w:asciiTheme="minorHAnsi" w:hAnsiTheme="minorHAnsi" w:cstheme="minorHAnsi"/>
          <w:sz w:val="22"/>
          <w:szCs w:val="22"/>
        </w:rPr>
        <w:t>ORO.MLR.105(j) (</w:t>
      </w:r>
      <w:r>
        <w:rPr>
          <w:rFonts w:asciiTheme="minorHAnsi" w:hAnsiTheme="minorHAnsi" w:cstheme="minorHAnsi"/>
          <w:sz w:val="22"/>
          <w:szCs w:val="22"/>
        </w:rPr>
        <w:t>GM1 ORO.MLR.105(j)</w:t>
      </w:r>
      <w:r w:rsidR="009B5EF6">
        <w:rPr>
          <w:rFonts w:asciiTheme="minorHAnsi" w:hAnsiTheme="minorHAnsi" w:cstheme="minorHAnsi"/>
          <w:sz w:val="22"/>
          <w:szCs w:val="22"/>
        </w:rPr>
        <w:t>)</w:t>
      </w:r>
      <w:r>
        <w:rPr>
          <w:rFonts w:asciiTheme="minorHAnsi" w:hAnsiTheme="minorHAnsi" w:cstheme="minorHAnsi"/>
          <w:sz w:val="22"/>
          <w:szCs w:val="22"/>
        </w:rPr>
        <w:t>, en general comunicaciones con los proveedores</w:t>
      </w:r>
      <w:r w:rsidRPr="00F108BA">
        <w:rPr>
          <w:rFonts w:asciiTheme="minorHAnsi" w:hAnsiTheme="minorHAnsi" w:cstheme="minorHAnsi"/>
          <w:sz w:val="22"/>
          <w:szCs w:val="22"/>
        </w:rPr>
        <w:t>.</w:t>
      </w:r>
    </w:p>
    <w:p w14:paraId="6E4E23DA" w14:textId="77777777" w:rsidR="00763B6E" w:rsidRPr="00C32B42" w:rsidRDefault="00763B6E" w:rsidP="00763B6E">
      <w:pPr>
        <w:pStyle w:val="Textosinformato"/>
        <w:rPr>
          <w:rFonts w:asciiTheme="minorHAnsi" w:hAnsiTheme="minorHAnsi" w:cstheme="minorHAnsi"/>
          <w:i/>
          <w:sz w:val="22"/>
          <w:szCs w:val="22"/>
        </w:rPr>
      </w:pPr>
    </w:p>
    <w:p w14:paraId="46C25237" w14:textId="77777777" w:rsidR="00763B6E" w:rsidRDefault="00763B6E" w:rsidP="00763B6E">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27D8D0BD" w14:textId="77777777" w:rsidR="00763B6E" w:rsidRPr="00C32B42" w:rsidRDefault="00763B6E" w:rsidP="00763B6E">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2977A7">
        <w:rPr>
          <w:rFonts w:cstheme="minorHAnsi"/>
          <w:lang w:val="es-ES_tradnl"/>
        </w:rPr>
      </w:r>
      <w:r w:rsidR="002977A7">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2B0B874A" w14:textId="77777777" w:rsidR="00C32B42" w:rsidRPr="00C32B42" w:rsidRDefault="00C32B42" w:rsidP="00C32B42">
      <w:pPr>
        <w:pStyle w:val="Textosinformato"/>
        <w:rPr>
          <w:rFonts w:asciiTheme="minorHAnsi" w:hAnsiTheme="minorHAnsi" w:cstheme="minorHAnsi"/>
          <w:sz w:val="22"/>
          <w:szCs w:val="22"/>
        </w:rPr>
      </w:pPr>
    </w:p>
    <w:p w14:paraId="0843F91B" w14:textId="77777777" w:rsidR="00B07B46" w:rsidRDefault="00B07B46" w:rsidP="00C32B42">
      <w:pPr>
        <w:pStyle w:val="Textosinformato"/>
        <w:jc w:val="both"/>
        <w:rPr>
          <w:rFonts w:asciiTheme="minorHAnsi" w:hAnsiTheme="minorHAnsi" w:cstheme="minorHAnsi"/>
          <w:i/>
          <w:sz w:val="22"/>
          <w:szCs w:val="22"/>
        </w:rPr>
      </w:pPr>
      <w:r>
        <w:rPr>
          <w:rFonts w:asciiTheme="minorHAnsi" w:hAnsiTheme="minorHAnsi" w:cstheme="minorHAnsi"/>
          <w:i/>
          <w:sz w:val="22"/>
          <w:szCs w:val="22"/>
        </w:rPr>
        <w:br w:type="page"/>
      </w:r>
    </w:p>
    <w:p w14:paraId="32B84179" w14:textId="77777777" w:rsidR="00A05EED" w:rsidRDefault="00A05EED" w:rsidP="00A05EED">
      <w:pPr>
        <w:pStyle w:val="Ttulo1"/>
      </w:pPr>
      <w:bookmarkStart w:id="9" w:name="_Toc99448455"/>
      <w:r>
        <w:lastRenderedPageBreak/>
        <w:t>CLAUSULA RGPD</w:t>
      </w:r>
      <w:bookmarkEnd w:id="9"/>
    </w:p>
    <w:p w14:paraId="61B48F6E" w14:textId="1748D637" w:rsidR="007E4FD9" w:rsidRPr="007E4FD9" w:rsidRDefault="007E4FD9" w:rsidP="007E4FD9">
      <w:pPr>
        <w:jc w:val="both"/>
        <w:rPr>
          <w:rFonts w:cstheme="minorHAnsi"/>
          <w:color w:val="000000" w:themeColor="text1"/>
        </w:rPr>
      </w:pPr>
      <w:r w:rsidRPr="007E4FD9">
        <w:rPr>
          <w:rFonts w:cstheme="minorHAnsi"/>
          <w:color w:val="000000" w:themeColor="text1"/>
        </w:rPr>
        <w:t xml:space="preserve">La Agencia Estatal de Seguridad Aérea (En adelante AESA), como Responsable del Tratamiento de sus datos personales en cumplimiento </w:t>
      </w:r>
      <w:r w:rsidRPr="007E4FD9">
        <w:rPr>
          <w:rFonts w:cstheme="minorHAnsi"/>
          <w:i/>
        </w:rPr>
        <w:t xml:space="preserve">de la Ley Orgánica 15/1999, de 13 de diciembre, de Protección de Datos de Carácter Personal y su Real Decreto 1720/2007, de 21 de diciembre, que tiene derogada las disposiciones de derecho interno que sean contrarias o no hayan sido adaptadas al </w:t>
      </w:r>
      <w:r w:rsidRPr="007E4FD9">
        <w:rPr>
          <w:rFonts w:cstheme="minorHAnsi"/>
          <w:i/>
          <w:color w:val="000000" w:themeColor="text1"/>
        </w:rPr>
        <w:t>Reglamento (UE) 2016/679 del Parlamento Europeo y del Consejo, de 27 de abril de 2016</w:t>
      </w:r>
      <w:r w:rsidRPr="007E4FD9">
        <w:rPr>
          <w:rFonts w:cstheme="minorHAnsi"/>
          <w:color w:val="000000" w:themeColor="text1"/>
        </w:rPr>
        <w:t xml:space="preserve">, </w:t>
      </w:r>
      <w:r w:rsidRPr="007E4FD9">
        <w:rPr>
          <w:rFonts w:cstheme="minorHAnsi"/>
          <w:i/>
          <w:color w:val="000000" w:themeColor="text1"/>
        </w:rPr>
        <w:t>relativo a la protección de las personas físicas en lo que respecta al tratamiento de datos personales y a la libre circulación de estos datos (Reglamento General de Protección de Datos) y en cumplimiento del citado Reglamento General de Protección de Datos</w:t>
      </w:r>
      <w:r w:rsidRPr="007E4FD9">
        <w:rPr>
          <w:rFonts w:cstheme="minorHAnsi"/>
          <w:color w:val="000000" w:themeColor="text1"/>
        </w:rPr>
        <w:t>, le informa, de manera explícita, que se va a proceder al tratamiento de sus datos de carácter personal obtenidos de la “</w:t>
      </w:r>
      <w:r w:rsidRPr="007E4FD9">
        <w:rPr>
          <w:rFonts w:cstheme="minorHAnsi"/>
          <w:b/>
          <w:i/>
          <w:color w:val="4472C4" w:themeColor="accent1"/>
        </w:rPr>
        <w:t>Solicitud de aprobación de</w:t>
      </w:r>
      <w:r w:rsidR="00804769">
        <w:rPr>
          <w:rFonts w:cstheme="minorHAnsi"/>
          <w:b/>
          <w:i/>
          <w:color w:val="4472C4" w:themeColor="accent1"/>
        </w:rPr>
        <w:t xml:space="preserve"> operación fuera de los límites de la MEL pero dentro de la MMEL aplicable</w:t>
      </w:r>
      <w:r w:rsidRPr="007E4FD9">
        <w:rPr>
          <w:rFonts w:cstheme="minorHAnsi"/>
          <w:color w:val="000000" w:themeColor="text1"/>
        </w:rPr>
        <w:t>”, para el tratamiento “</w:t>
      </w:r>
      <w:r w:rsidR="00A04334" w:rsidRPr="00A04334">
        <w:rPr>
          <w:rFonts w:cstheme="minorHAnsi"/>
          <w:b/>
          <w:i/>
          <w:color w:val="4472C4" w:themeColor="accent1"/>
        </w:rPr>
        <w:t>Aprobación operación fuera de límites MEL pero dentro de MMEL</w:t>
      </w:r>
      <w:r w:rsidRPr="007E4FD9">
        <w:rPr>
          <w:rFonts w:cstheme="minorHAnsi"/>
          <w:color w:val="000000" w:themeColor="text1"/>
        </w:rPr>
        <w:t>” y con la finalidad:</w:t>
      </w:r>
    </w:p>
    <w:p w14:paraId="66EF4BF2" w14:textId="631C3321" w:rsidR="007E4FD9" w:rsidRPr="007E4FD9" w:rsidRDefault="007E4FD9" w:rsidP="00A04334">
      <w:pPr>
        <w:pStyle w:val="Prrafodelista"/>
        <w:numPr>
          <w:ilvl w:val="0"/>
          <w:numId w:val="9"/>
        </w:numPr>
        <w:jc w:val="both"/>
        <w:rPr>
          <w:rFonts w:cstheme="minorHAnsi"/>
          <w:b/>
          <w:i/>
          <w:color w:val="4472C4" w:themeColor="accent1"/>
        </w:rPr>
      </w:pPr>
      <w:r w:rsidRPr="007E4FD9">
        <w:rPr>
          <w:rFonts w:cstheme="minorHAnsi"/>
          <w:b/>
          <w:color w:val="4472C4" w:themeColor="accent1"/>
        </w:rPr>
        <w:t>De “</w:t>
      </w:r>
      <w:r w:rsidRPr="007E4FD9">
        <w:rPr>
          <w:rFonts w:cstheme="minorHAnsi"/>
          <w:b/>
          <w:i/>
          <w:color w:val="4472C4" w:themeColor="accent1"/>
        </w:rPr>
        <w:t xml:space="preserve">Emitir </w:t>
      </w:r>
      <w:r w:rsidR="00A04334">
        <w:rPr>
          <w:rFonts w:cstheme="minorHAnsi"/>
          <w:b/>
          <w:i/>
          <w:color w:val="4472C4" w:themeColor="accent1"/>
        </w:rPr>
        <w:t>a</w:t>
      </w:r>
      <w:r w:rsidR="00A04334" w:rsidRPr="00A04334">
        <w:rPr>
          <w:rFonts w:cstheme="minorHAnsi"/>
          <w:b/>
          <w:i/>
          <w:color w:val="4472C4" w:themeColor="accent1"/>
        </w:rPr>
        <w:t>probaci</w:t>
      </w:r>
      <w:r w:rsidR="00A04334">
        <w:rPr>
          <w:rFonts w:cstheme="minorHAnsi"/>
          <w:b/>
          <w:i/>
          <w:color w:val="4472C4" w:themeColor="accent1"/>
        </w:rPr>
        <w:t>o</w:t>
      </w:r>
      <w:r w:rsidR="00A04334" w:rsidRPr="00A04334">
        <w:rPr>
          <w:rFonts w:cstheme="minorHAnsi"/>
          <w:b/>
          <w:i/>
          <w:color w:val="4472C4" w:themeColor="accent1"/>
        </w:rPr>
        <w:t>n</w:t>
      </w:r>
      <w:r w:rsidR="00A04334">
        <w:rPr>
          <w:rFonts w:cstheme="minorHAnsi"/>
          <w:b/>
          <w:i/>
          <w:color w:val="4472C4" w:themeColor="accent1"/>
        </w:rPr>
        <w:t>es de</w:t>
      </w:r>
      <w:r w:rsidR="00A04334" w:rsidRPr="00A04334">
        <w:rPr>
          <w:rFonts w:cstheme="minorHAnsi"/>
          <w:b/>
          <w:i/>
          <w:color w:val="4472C4" w:themeColor="accent1"/>
        </w:rPr>
        <w:t xml:space="preserve"> operación fuera de límites </w:t>
      </w:r>
      <w:proofErr w:type="gramStart"/>
      <w:r w:rsidR="00A04334" w:rsidRPr="00A04334">
        <w:rPr>
          <w:rFonts w:cstheme="minorHAnsi"/>
          <w:b/>
          <w:i/>
          <w:color w:val="4472C4" w:themeColor="accent1"/>
        </w:rPr>
        <w:t>MEL</w:t>
      </w:r>
      <w:proofErr w:type="gramEnd"/>
      <w:r w:rsidR="00A04334" w:rsidRPr="00A04334">
        <w:rPr>
          <w:rFonts w:cstheme="minorHAnsi"/>
          <w:b/>
          <w:i/>
          <w:color w:val="4472C4" w:themeColor="accent1"/>
        </w:rPr>
        <w:t xml:space="preserve"> pero dentro de MMEL</w:t>
      </w:r>
      <w:r w:rsidRPr="007E4FD9">
        <w:rPr>
          <w:rFonts w:cstheme="minorHAnsi"/>
          <w:b/>
          <w:color w:val="4472C4" w:themeColor="accent1"/>
        </w:rPr>
        <w:t xml:space="preserve">”. </w:t>
      </w:r>
      <w:r w:rsidRPr="007E4FD9">
        <w:rPr>
          <w:rFonts w:eastAsia="Times New Roman" w:cstheme="minorHAnsi"/>
          <w:color w:val="000000" w:themeColor="text1"/>
          <w:lang w:eastAsia="es-ES"/>
        </w:rPr>
        <w:t xml:space="preserve">El usuario no podrá negar su consentimiento por ser ésta obligación legal, definida por las normas </w:t>
      </w:r>
      <w:r w:rsidRPr="007E4FD9">
        <w:rPr>
          <w:rFonts w:cstheme="minorHAnsi"/>
          <w:b/>
          <w:i/>
          <w:color w:val="4472C4" w:themeColor="accent1"/>
        </w:rPr>
        <w:t>“Reglamento (UE) n° 965/2012 de la Comisión de 5/10/2012, por el que se establecen requisitos técnicos y procedimientos administrativos en relación con las operaciones áreas, el Real Decreto 750/2014 de 5 de septiembre, por el que se regulan las actividades aéreas de lucha contra incendios y búsqueda y salvamento y se establecen los requisitos en materia de aeronavegabilidad y licencias para otras actividades aeronáuticas y el Real Decreto 1762/2007, de 28 de diciembre, por el que se determinan los requisitos relativos a la lista maestra de equipo mínimo y la lista de equipo mínimo, exigidos a las aeronaves civiles dedicadas al transporte aéreo comercial y a los trabajos aéreos.”</w:t>
      </w:r>
    </w:p>
    <w:p w14:paraId="05416CB7" w14:textId="77777777" w:rsidR="007E4FD9" w:rsidRPr="007E4FD9" w:rsidRDefault="007E4FD9" w:rsidP="007E4FD9">
      <w:pPr>
        <w:jc w:val="both"/>
        <w:rPr>
          <w:rFonts w:cstheme="minorHAnsi"/>
          <w:color w:val="000000" w:themeColor="text1"/>
        </w:rPr>
      </w:pPr>
      <w:r w:rsidRPr="007E4FD9">
        <w:rPr>
          <w:rFonts w:cstheme="minorHAnsi"/>
          <w:color w:val="000000" w:themeColor="text1"/>
        </w:rPr>
        <w:t>Este tratamiento de datos de carácter personal se encuentra incluido en el Registro de Datos Personales de AESA.</w:t>
      </w:r>
    </w:p>
    <w:p w14:paraId="39F46E3D" w14:textId="77777777" w:rsidR="007E4FD9" w:rsidRPr="007E4FD9" w:rsidRDefault="007E4FD9" w:rsidP="007E4FD9">
      <w:pPr>
        <w:jc w:val="both"/>
        <w:rPr>
          <w:rFonts w:cstheme="minorHAnsi"/>
          <w:color w:val="000000" w:themeColor="text1"/>
        </w:rPr>
      </w:pPr>
      <w:r w:rsidRPr="007E4FD9">
        <w:rPr>
          <w:rFonts w:cstheme="minorHAnsi"/>
          <w:color w:val="000000" w:themeColor="text1"/>
        </w:rPr>
        <w:t>La legalidad del tratamiento está basada en una obligación legal.</w:t>
      </w:r>
    </w:p>
    <w:p w14:paraId="7135F81E" w14:textId="77777777" w:rsidR="007E4FD9" w:rsidRPr="007E4FD9" w:rsidRDefault="007E4FD9" w:rsidP="007E4FD9">
      <w:pPr>
        <w:jc w:val="both"/>
        <w:rPr>
          <w:rFonts w:cstheme="minorHAnsi"/>
          <w:color w:val="000000" w:themeColor="text1"/>
        </w:rPr>
      </w:pPr>
      <w:r w:rsidRPr="007E4FD9">
        <w:rPr>
          <w:rFonts w:cstheme="minorHAnsi"/>
          <w:color w:val="000000" w:themeColor="text1"/>
        </w:rPr>
        <w:t>La información de carácter personal será conservada mientras sea necesaria o no se ejerza su derecho de cancelación o supresión.</w:t>
      </w:r>
    </w:p>
    <w:p w14:paraId="3E7C8E8F" w14:textId="77777777" w:rsidR="007E4FD9" w:rsidRPr="007E4FD9" w:rsidRDefault="007E4FD9" w:rsidP="007E4FD9">
      <w:pPr>
        <w:jc w:val="both"/>
        <w:rPr>
          <w:rFonts w:cstheme="minorHAnsi"/>
          <w:color w:val="000000" w:themeColor="text1"/>
        </w:rPr>
      </w:pPr>
      <w:r w:rsidRPr="007E4FD9">
        <w:rPr>
          <w:rFonts w:cstheme="minorHAnsi"/>
          <w:color w:val="000000" w:themeColor="text1"/>
        </w:rPr>
        <w:t>La información puede ser cedida a terceros para colaborar en la gestión de los datos de carácter personal, únicamente para la finalidad descrita anteriormente.</w:t>
      </w:r>
    </w:p>
    <w:p w14:paraId="4B75E0EF" w14:textId="77777777" w:rsidR="007E4FD9" w:rsidRPr="007E4FD9" w:rsidRDefault="007E4FD9" w:rsidP="007E4FD9">
      <w:pPr>
        <w:jc w:val="both"/>
        <w:rPr>
          <w:rFonts w:cstheme="minorHAnsi"/>
          <w:color w:val="000000" w:themeColor="text1"/>
        </w:rPr>
      </w:pPr>
      <w:r w:rsidRPr="007E4FD9">
        <w:rPr>
          <w:rFonts w:cstheme="minorHAnsi"/>
          <w:color w:val="000000" w:themeColor="text1"/>
        </w:rPr>
        <w:t xml:space="preserve">La categoría de los datos de carácter personal que se tratan son únicamente </w:t>
      </w:r>
      <w:r w:rsidRPr="007E4FD9">
        <w:rPr>
          <w:rFonts w:cstheme="minorHAnsi"/>
          <w:b/>
          <w:i/>
          <w:color w:val="4472C4" w:themeColor="accent1"/>
        </w:rPr>
        <w:t>“Datos identificativos (nombre, DNI, dirección, correo-e, firma, cargo...)”.</w:t>
      </w:r>
    </w:p>
    <w:p w14:paraId="04431AA0" w14:textId="77777777" w:rsidR="007E4FD9" w:rsidRPr="007E4FD9" w:rsidRDefault="007E4FD9" w:rsidP="007E4FD9">
      <w:pPr>
        <w:jc w:val="both"/>
        <w:rPr>
          <w:rStyle w:val="Hipervnculo"/>
          <w:rFonts w:cstheme="minorHAnsi"/>
          <w:color w:val="000000" w:themeColor="text1"/>
        </w:rPr>
      </w:pPr>
      <w:r w:rsidRPr="007E4FD9">
        <w:rPr>
          <w:rFonts w:cstheme="minorHAnsi"/>
          <w:color w:val="000000" w:themeColor="text1"/>
        </w:rPr>
        <w:t xml:space="preserve">De acuerdo con lo previsto en el citado </w:t>
      </w:r>
      <w:r w:rsidRPr="007E4FD9">
        <w:rPr>
          <w:rFonts w:cstheme="minorHAnsi"/>
          <w:i/>
          <w:color w:val="000000" w:themeColor="text1"/>
        </w:rPr>
        <w:t>Reglamento General de Protección de Datos</w:t>
      </w:r>
      <w:r w:rsidRPr="007E4FD9">
        <w:rPr>
          <w:rFonts w:cstheme="minorHAnsi"/>
          <w:color w:val="000000" w:themeColor="text1"/>
        </w:rPr>
        <w:t xml:space="preserve">, puede ejercitar sus derechos Acceso, Rectificación, Supresión, Portabilidad de sus datos, la Limitación u Oposición a su tratamiento ante el Delegado de Protección de Datos, dirigiendo una comunicación al correo </w:t>
      </w:r>
      <w:hyperlink r:id="rId17" w:history="1">
        <w:r w:rsidRPr="007E4FD9">
          <w:rPr>
            <w:rStyle w:val="Hipervnculo"/>
            <w:rFonts w:cstheme="minorHAnsi"/>
          </w:rPr>
          <w:t>dpd.aesa@seguridadaerea.es</w:t>
        </w:r>
      </w:hyperlink>
    </w:p>
    <w:p w14:paraId="1D6131E3" w14:textId="77777777" w:rsidR="007E4FD9" w:rsidRPr="007E4FD9" w:rsidRDefault="007E4FD9" w:rsidP="007E4FD9">
      <w:pPr>
        <w:jc w:val="both"/>
        <w:rPr>
          <w:rStyle w:val="Hipervnculo"/>
          <w:rFonts w:cstheme="minorHAnsi"/>
          <w:color w:val="000000" w:themeColor="text1"/>
        </w:rPr>
      </w:pPr>
      <w:r w:rsidRPr="007E4FD9">
        <w:rPr>
          <w:rStyle w:val="Hipervnculo"/>
          <w:rFonts w:cstheme="minorHAnsi"/>
          <w:color w:val="000000" w:themeColor="text1"/>
        </w:rPr>
        <w:t xml:space="preserve">Para más información sobre el tratamiento de los datos de carácter personal pulse el siguiente enlace: </w:t>
      </w:r>
    </w:p>
    <w:p w14:paraId="34C38910" w14:textId="77777777" w:rsidR="00A05EED" w:rsidRDefault="002977A7" w:rsidP="00B07B46">
      <w:pPr>
        <w:pStyle w:val="Textosinformato"/>
        <w:jc w:val="both"/>
        <w:rPr>
          <w:rStyle w:val="Hipervnculo"/>
          <w:rFonts w:asciiTheme="minorHAnsi" w:hAnsiTheme="minorHAnsi" w:cstheme="minorHAnsi"/>
          <w:color w:val="000000" w:themeColor="text1"/>
          <w:sz w:val="22"/>
          <w:szCs w:val="22"/>
        </w:rPr>
      </w:pPr>
      <w:hyperlink r:id="rId18" w:history="1">
        <w:r w:rsidR="00B07B46" w:rsidRPr="007A3EB5">
          <w:rPr>
            <w:rStyle w:val="Hipervnculo"/>
            <w:rFonts w:asciiTheme="minorHAnsi" w:hAnsiTheme="minorHAnsi" w:cstheme="minorHAnsi"/>
            <w:sz w:val="22"/>
            <w:szCs w:val="22"/>
          </w:rPr>
          <w:t>https://www.seguridadaerea.gob.es/lang_castellano/normativa_aesa/protecc_de_datos/registro/default.aspx</w:t>
        </w:r>
      </w:hyperlink>
    </w:p>
    <w:p w14:paraId="4C6DFC1C" w14:textId="62FBB188" w:rsidR="00B07B46" w:rsidRDefault="00B07B46" w:rsidP="00B07B46">
      <w:pPr>
        <w:pStyle w:val="Textosinformato"/>
        <w:jc w:val="both"/>
        <w:rPr>
          <w:rStyle w:val="Hipervnculo"/>
          <w:rFonts w:asciiTheme="minorHAnsi" w:hAnsiTheme="minorHAnsi" w:cstheme="minorHAnsi"/>
          <w:color w:val="000000" w:themeColor="text1"/>
          <w:sz w:val="22"/>
          <w:szCs w:val="22"/>
        </w:rPr>
      </w:pPr>
    </w:p>
    <w:p w14:paraId="09D58ECF" w14:textId="0F1ECC6B" w:rsidR="00EA28FE" w:rsidRDefault="00EA28FE" w:rsidP="00F11AC9">
      <w:pPr>
        <w:pStyle w:val="Texto1"/>
        <w:rPr>
          <w:rFonts w:cstheme="minorHAnsi"/>
        </w:rPr>
      </w:pPr>
    </w:p>
    <w:sectPr w:rsidR="00EA28FE" w:rsidSect="00107E8F">
      <w:headerReference w:type="first" r:id="rId19"/>
      <w:pgSz w:w="11906" w:h="16838"/>
      <w:pgMar w:top="1418"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6FB15" w14:textId="77777777" w:rsidR="002977A7" w:rsidRDefault="002977A7" w:rsidP="000237DC">
      <w:pPr>
        <w:spacing w:after="0" w:line="240" w:lineRule="auto"/>
      </w:pPr>
      <w:r>
        <w:separator/>
      </w:r>
    </w:p>
  </w:endnote>
  <w:endnote w:type="continuationSeparator" w:id="0">
    <w:p w14:paraId="64C2AA86" w14:textId="77777777" w:rsidR="002977A7" w:rsidRDefault="002977A7"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5D8D6" w14:textId="77777777" w:rsidR="001E7149" w:rsidRDefault="001E71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773273" w14:paraId="167E79AF" w14:textId="77777777" w:rsidTr="0061150E">
      <w:tc>
        <w:tcPr>
          <w:tcW w:w="2269" w:type="dxa"/>
          <w:vAlign w:val="center"/>
        </w:tcPr>
        <w:p w14:paraId="7167D6DB" w14:textId="77777777" w:rsidR="00773273" w:rsidRPr="003A0FC6" w:rsidRDefault="00773273" w:rsidP="00A52B97">
          <w:pPr>
            <w:pStyle w:val="Piedepgina"/>
            <w:jc w:val="center"/>
            <w:rPr>
              <w:sz w:val="28"/>
              <w:szCs w:val="28"/>
            </w:rPr>
          </w:pPr>
        </w:p>
      </w:tc>
      <w:tc>
        <w:tcPr>
          <w:tcW w:w="6662" w:type="dxa"/>
          <w:vAlign w:val="center"/>
        </w:tcPr>
        <w:p w14:paraId="37AA94B5" w14:textId="77777777" w:rsidR="00773273" w:rsidRPr="003A0FC6" w:rsidRDefault="00773273" w:rsidP="00A52B97">
          <w:pPr>
            <w:pStyle w:val="Piedepgina"/>
            <w:jc w:val="center"/>
            <w:rPr>
              <w:sz w:val="28"/>
              <w:szCs w:val="28"/>
            </w:rPr>
          </w:pPr>
        </w:p>
      </w:tc>
      <w:tc>
        <w:tcPr>
          <w:tcW w:w="1560" w:type="dxa"/>
          <w:tcMar>
            <w:left w:w="0" w:type="dxa"/>
          </w:tcMar>
          <w:vAlign w:val="center"/>
        </w:tcPr>
        <w:p w14:paraId="2617B50E" w14:textId="77777777" w:rsidR="00773273" w:rsidRPr="003A0FC6" w:rsidRDefault="00773273" w:rsidP="00C7788D">
          <w:pPr>
            <w:pStyle w:val="Piedepgina"/>
            <w:rPr>
              <w:sz w:val="28"/>
              <w:szCs w:val="28"/>
            </w:rPr>
          </w:pPr>
        </w:p>
      </w:tc>
      <w:tc>
        <w:tcPr>
          <w:tcW w:w="708" w:type="dxa"/>
        </w:tcPr>
        <w:p w14:paraId="768990A1" w14:textId="77777777" w:rsidR="00773273" w:rsidRPr="003A0FC6" w:rsidRDefault="00773273">
          <w:pPr>
            <w:pStyle w:val="Piedepgina"/>
            <w:rPr>
              <w:sz w:val="28"/>
              <w:szCs w:val="28"/>
            </w:rPr>
          </w:pPr>
        </w:p>
      </w:tc>
    </w:tr>
    <w:tr w:rsidR="00773273" w14:paraId="1303F0D9" w14:textId="77777777" w:rsidTr="0061150E">
      <w:trPr>
        <w:trHeight w:val="397"/>
      </w:trPr>
      <w:tc>
        <w:tcPr>
          <w:tcW w:w="2269" w:type="dxa"/>
          <w:vAlign w:val="center"/>
        </w:tcPr>
        <w:p w14:paraId="0D0EF888" w14:textId="15750695" w:rsidR="00773273" w:rsidRPr="003A7EFA" w:rsidRDefault="00773273" w:rsidP="00A52B97">
          <w:pPr>
            <w:pStyle w:val="Piedepgina"/>
            <w:rPr>
              <w:rFonts w:ascii="Gill Sans MT" w:hAnsi="Gill Sans MT"/>
              <w:sz w:val="14"/>
              <w:szCs w:val="14"/>
            </w:rPr>
          </w:pPr>
          <w:r>
            <w:rPr>
              <w:rFonts w:ascii="Gill Sans MT" w:hAnsi="Gill Sans MT"/>
              <w:sz w:val="14"/>
              <w:szCs w:val="14"/>
            </w:rPr>
            <w:t>OPS-MEL-P01-F09</w:t>
          </w:r>
          <w:r w:rsidRPr="00AE49DD">
            <w:rPr>
              <w:rFonts w:ascii="Gill Sans MT" w:hAnsi="Gill Sans MT"/>
              <w:sz w:val="14"/>
              <w:szCs w:val="14"/>
            </w:rPr>
            <w:t xml:space="preserve"> Ed. 01</w:t>
          </w:r>
        </w:p>
      </w:tc>
      <w:tc>
        <w:tcPr>
          <w:tcW w:w="6662" w:type="dxa"/>
          <w:vAlign w:val="center"/>
        </w:tcPr>
        <w:p w14:paraId="1261379A" w14:textId="41D555D7" w:rsidR="00773273" w:rsidRPr="003A7EFA" w:rsidRDefault="00773273" w:rsidP="001E7149">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369EB948" w14:textId="77777777" w:rsidR="00773273" w:rsidRPr="003A7EFA" w:rsidRDefault="00773273" w:rsidP="003A7EFA">
          <w:pPr>
            <w:pStyle w:val="Piedepgina"/>
            <w:rPr>
              <w:rFonts w:ascii="Gill Sans MT" w:hAnsi="Gill Sans MT"/>
              <w:sz w:val="10"/>
              <w:szCs w:val="10"/>
            </w:rPr>
          </w:pPr>
          <w:r w:rsidRPr="003A7EFA">
            <w:rPr>
              <w:rFonts w:ascii="Gill Sans MT" w:hAnsi="Gill Sans MT"/>
              <w:sz w:val="10"/>
              <w:szCs w:val="10"/>
            </w:rPr>
            <w:t>MINISTERIO</w:t>
          </w:r>
        </w:p>
        <w:p w14:paraId="0236CAB0" w14:textId="77777777" w:rsidR="00773273" w:rsidRDefault="00773273" w:rsidP="003A7EFA">
          <w:pPr>
            <w:pStyle w:val="Piedepgina"/>
            <w:rPr>
              <w:rFonts w:ascii="Gill Sans MT" w:hAnsi="Gill Sans MT"/>
              <w:sz w:val="10"/>
              <w:szCs w:val="10"/>
            </w:rPr>
          </w:pPr>
          <w:r w:rsidRPr="003A7EFA">
            <w:rPr>
              <w:rFonts w:ascii="Gill Sans MT" w:hAnsi="Gill Sans MT"/>
              <w:sz w:val="10"/>
              <w:szCs w:val="10"/>
            </w:rPr>
            <w:t>DE TRANSPORTES, MOVILIDAD</w:t>
          </w:r>
        </w:p>
        <w:p w14:paraId="0B0A7903" w14:textId="77777777" w:rsidR="00773273" w:rsidRPr="003A7EFA" w:rsidRDefault="00773273"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2BD12EFA" w14:textId="77777777" w:rsidR="00773273" w:rsidRPr="003A7EFA" w:rsidRDefault="00773273">
          <w:pPr>
            <w:pStyle w:val="Piedepgina"/>
            <w:rPr>
              <w:rFonts w:ascii="Gill Sans MT" w:hAnsi="Gill Sans MT"/>
              <w:sz w:val="14"/>
              <w:szCs w:val="14"/>
            </w:rPr>
          </w:pPr>
        </w:p>
      </w:tc>
    </w:tr>
    <w:tr w:rsidR="00773273" w14:paraId="5F833215" w14:textId="77777777" w:rsidTr="0061150E">
      <w:trPr>
        <w:trHeight w:val="272"/>
      </w:trPr>
      <w:tc>
        <w:tcPr>
          <w:tcW w:w="2269" w:type="dxa"/>
          <w:tcMar>
            <w:top w:w="28" w:type="dxa"/>
          </w:tcMar>
          <w:vAlign w:val="center"/>
        </w:tcPr>
        <w:p w14:paraId="193B7CBA" w14:textId="4B638688" w:rsidR="00773273" w:rsidRPr="003A7EFA" w:rsidRDefault="00773273"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EE295F">
            <w:rPr>
              <w:rFonts w:ascii="Gill Sans MT" w:hAnsi="Gill Sans MT" w:cs="Arial"/>
              <w:noProof/>
              <w:sz w:val="14"/>
              <w:szCs w:val="14"/>
            </w:rPr>
            <w:t>5</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EE295F">
            <w:rPr>
              <w:rFonts w:ascii="Gill Sans MT" w:hAnsi="Gill Sans MT" w:cs="Arial"/>
              <w:noProof/>
              <w:sz w:val="14"/>
              <w:szCs w:val="14"/>
            </w:rPr>
            <w:t>5</w:t>
          </w:r>
          <w:r>
            <w:rPr>
              <w:rFonts w:ascii="Gill Sans MT" w:hAnsi="Gill Sans MT" w:cs="Arial"/>
              <w:sz w:val="14"/>
              <w:szCs w:val="14"/>
            </w:rPr>
            <w:fldChar w:fldCharType="end"/>
          </w:r>
        </w:p>
      </w:tc>
      <w:tc>
        <w:tcPr>
          <w:tcW w:w="6662" w:type="dxa"/>
          <w:tcMar>
            <w:top w:w="28" w:type="dxa"/>
          </w:tcMar>
          <w:vAlign w:val="center"/>
        </w:tcPr>
        <w:p w14:paraId="1A2CBD22" w14:textId="77777777" w:rsidR="00773273" w:rsidRPr="003A7EFA" w:rsidRDefault="00773273"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41607D1B" w14:textId="77777777" w:rsidR="00773273" w:rsidRPr="003A7EFA" w:rsidRDefault="00773273" w:rsidP="003A7EFA">
          <w:pPr>
            <w:pStyle w:val="Piedepgina"/>
            <w:rPr>
              <w:rFonts w:ascii="Gill Sans MT" w:hAnsi="Gill Sans MT"/>
              <w:sz w:val="10"/>
              <w:szCs w:val="10"/>
            </w:rPr>
          </w:pPr>
          <w:r w:rsidRPr="003A7EFA">
            <w:rPr>
              <w:rFonts w:ascii="Gill Sans MT" w:hAnsi="Gill Sans MT"/>
              <w:sz w:val="10"/>
              <w:szCs w:val="10"/>
            </w:rPr>
            <w:t>AGENCIA ESTATAL</w:t>
          </w:r>
        </w:p>
        <w:p w14:paraId="2DAC5C66" w14:textId="77777777" w:rsidR="00773273" w:rsidRPr="003A7EFA" w:rsidRDefault="00773273"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48618048" w14:textId="77777777" w:rsidR="00773273" w:rsidRPr="003A7EFA" w:rsidRDefault="00773273">
          <w:pPr>
            <w:pStyle w:val="Piedepgina"/>
            <w:rPr>
              <w:rFonts w:ascii="Gill Sans MT" w:hAnsi="Gill Sans MT"/>
              <w:sz w:val="14"/>
              <w:szCs w:val="14"/>
            </w:rPr>
          </w:pPr>
        </w:p>
      </w:tc>
    </w:tr>
    <w:tr w:rsidR="00773273" w14:paraId="799EAE7D" w14:textId="77777777" w:rsidTr="0061150E">
      <w:trPr>
        <w:trHeight w:val="272"/>
      </w:trPr>
      <w:tc>
        <w:tcPr>
          <w:tcW w:w="2269" w:type="dxa"/>
          <w:vAlign w:val="center"/>
        </w:tcPr>
        <w:p w14:paraId="472526FF" w14:textId="77777777" w:rsidR="00773273" w:rsidRPr="003A7EFA" w:rsidRDefault="00773273" w:rsidP="00A52B97">
          <w:pPr>
            <w:pStyle w:val="Piedepgina"/>
            <w:rPr>
              <w:rFonts w:ascii="Gill Sans MT" w:hAnsi="Gill Sans MT"/>
              <w:sz w:val="14"/>
              <w:szCs w:val="14"/>
            </w:rPr>
          </w:pPr>
        </w:p>
      </w:tc>
      <w:tc>
        <w:tcPr>
          <w:tcW w:w="6662" w:type="dxa"/>
          <w:vAlign w:val="center"/>
        </w:tcPr>
        <w:p w14:paraId="7755D688" w14:textId="77777777" w:rsidR="00773273" w:rsidRPr="003A7EFA" w:rsidRDefault="00773273" w:rsidP="00A52B97">
          <w:pPr>
            <w:pStyle w:val="Piedepgina"/>
            <w:jc w:val="center"/>
            <w:rPr>
              <w:rFonts w:ascii="Gill Sans MT" w:hAnsi="Gill Sans MT" w:cs="Arial"/>
              <w:i/>
              <w:sz w:val="14"/>
              <w:szCs w:val="14"/>
            </w:rPr>
          </w:pPr>
        </w:p>
      </w:tc>
      <w:tc>
        <w:tcPr>
          <w:tcW w:w="1560" w:type="dxa"/>
          <w:tcMar>
            <w:left w:w="0" w:type="dxa"/>
          </w:tcMar>
        </w:tcPr>
        <w:p w14:paraId="33140DB4" w14:textId="77777777" w:rsidR="00773273" w:rsidRPr="003A7EFA" w:rsidRDefault="00773273" w:rsidP="00C7788D">
          <w:pPr>
            <w:pStyle w:val="Piedepgina"/>
            <w:rPr>
              <w:rFonts w:ascii="Gill Sans MT" w:hAnsi="Gill Sans MT"/>
              <w:sz w:val="14"/>
              <w:szCs w:val="14"/>
            </w:rPr>
          </w:pPr>
        </w:p>
      </w:tc>
      <w:tc>
        <w:tcPr>
          <w:tcW w:w="708" w:type="dxa"/>
        </w:tcPr>
        <w:p w14:paraId="235E7441" w14:textId="77777777" w:rsidR="00773273" w:rsidRPr="003A7EFA" w:rsidRDefault="00773273" w:rsidP="00C7788D">
          <w:pPr>
            <w:pStyle w:val="Piedepgina"/>
            <w:rPr>
              <w:rFonts w:ascii="Gill Sans MT" w:hAnsi="Gill Sans MT"/>
              <w:sz w:val="14"/>
              <w:szCs w:val="14"/>
            </w:rPr>
          </w:pPr>
        </w:p>
      </w:tc>
    </w:tr>
  </w:tbl>
  <w:p w14:paraId="5798D92F" w14:textId="77777777" w:rsidR="00773273" w:rsidRPr="00F90B43" w:rsidRDefault="00773273">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773273" w14:paraId="7FD2FE13" w14:textId="77777777" w:rsidTr="0061150E">
      <w:trPr>
        <w:trHeight w:val="269"/>
      </w:trPr>
      <w:tc>
        <w:tcPr>
          <w:tcW w:w="2552" w:type="dxa"/>
          <w:tcBorders>
            <w:top w:val="nil"/>
            <w:left w:val="nil"/>
            <w:bottom w:val="nil"/>
            <w:right w:val="nil"/>
          </w:tcBorders>
        </w:tcPr>
        <w:p w14:paraId="06498872" w14:textId="77777777" w:rsidR="00773273" w:rsidRPr="003A0FC6" w:rsidRDefault="00773273">
          <w:pPr>
            <w:pStyle w:val="Piedepgina"/>
            <w:rPr>
              <w:sz w:val="28"/>
              <w:szCs w:val="28"/>
            </w:rPr>
          </w:pPr>
        </w:p>
      </w:tc>
      <w:tc>
        <w:tcPr>
          <w:tcW w:w="5245" w:type="dxa"/>
          <w:tcBorders>
            <w:top w:val="nil"/>
            <w:left w:val="nil"/>
            <w:bottom w:val="nil"/>
            <w:right w:val="nil"/>
          </w:tcBorders>
        </w:tcPr>
        <w:p w14:paraId="4E042F64" w14:textId="77777777" w:rsidR="00773273" w:rsidRPr="003A0FC6" w:rsidRDefault="00773273">
          <w:pPr>
            <w:pStyle w:val="Piedepgina"/>
            <w:rPr>
              <w:sz w:val="28"/>
              <w:szCs w:val="28"/>
            </w:rPr>
          </w:pPr>
        </w:p>
      </w:tc>
      <w:tc>
        <w:tcPr>
          <w:tcW w:w="2544" w:type="dxa"/>
          <w:tcBorders>
            <w:top w:val="nil"/>
            <w:left w:val="nil"/>
            <w:bottom w:val="nil"/>
            <w:right w:val="nil"/>
          </w:tcBorders>
        </w:tcPr>
        <w:p w14:paraId="119AEF17" w14:textId="77777777" w:rsidR="00773273" w:rsidRPr="003A0FC6" w:rsidRDefault="00773273">
          <w:pPr>
            <w:pStyle w:val="Piedepgina"/>
            <w:rPr>
              <w:sz w:val="28"/>
              <w:szCs w:val="28"/>
            </w:rPr>
          </w:pPr>
        </w:p>
      </w:tc>
    </w:tr>
    <w:tr w:rsidR="00773273" w14:paraId="2ACA0B93" w14:textId="77777777" w:rsidTr="00FC433B">
      <w:trPr>
        <w:trHeight w:val="269"/>
      </w:trPr>
      <w:tc>
        <w:tcPr>
          <w:tcW w:w="2552" w:type="dxa"/>
          <w:tcBorders>
            <w:top w:val="nil"/>
            <w:left w:val="nil"/>
            <w:bottom w:val="nil"/>
            <w:right w:val="nil"/>
          </w:tcBorders>
          <w:tcMar>
            <w:left w:w="0" w:type="dxa"/>
          </w:tcMar>
          <w:vAlign w:val="center"/>
        </w:tcPr>
        <w:p w14:paraId="5C6A0BFF" w14:textId="3162AA0F" w:rsidR="00773273" w:rsidRPr="00307B2A" w:rsidRDefault="00773273" w:rsidP="00773273">
          <w:pPr>
            <w:pStyle w:val="Textonotapie"/>
            <w:tabs>
              <w:tab w:val="left" w:pos="1915"/>
              <w:tab w:val="left" w:pos="8080"/>
            </w:tabs>
            <w:ind w:right="-42"/>
            <w:rPr>
              <w:rFonts w:ascii="Gill Sans MT" w:hAnsi="Gill Sans MT" w:cs="Arial"/>
              <w:sz w:val="14"/>
            </w:rPr>
          </w:pPr>
          <w:r>
            <w:rPr>
              <w:rFonts w:ascii="Gill Sans MT" w:hAnsi="Gill Sans MT" w:cs="Arial"/>
              <w:sz w:val="14"/>
            </w:rPr>
            <w:t>OPS-MEL-P01-F09 Ed. 01</w:t>
          </w:r>
        </w:p>
      </w:tc>
      <w:tc>
        <w:tcPr>
          <w:tcW w:w="5245" w:type="dxa"/>
          <w:tcBorders>
            <w:top w:val="nil"/>
            <w:left w:val="nil"/>
            <w:bottom w:val="nil"/>
            <w:right w:val="single" w:sz="4" w:space="0" w:color="auto"/>
          </w:tcBorders>
          <w:vAlign w:val="center"/>
        </w:tcPr>
        <w:p w14:paraId="6B5B2175" w14:textId="304ADF17" w:rsidR="00773273" w:rsidRPr="00C1733B" w:rsidRDefault="00773273" w:rsidP="001E7149">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221F6DF5" w14:textId="77777777" w:rsidR="00773273" w:rsidRPr="00307B2A" w:rsidRDefault="00773273"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773273" w14:paraId="57627EF7" w14:textId="77777777" w:rsidTr="00940B1C">
      <w:trPr>
        <w:trHeight w:val="269"/>
      </w:trPr>
      <w:tc>
        <w:tcPr>
          <w:tcW w:w="2552" w:type="dxa"/>
          <w:tcBorders>
            <w:top w:val="nil"/>
            <w:left w:val="nil"/>
            <w:bottom w:val="nil"/>
            <w:right w:val="nil"/>
          </w:tcBorders>
          <w:tcMar>
            <w:left w:w="57" w:type="dxa"/>
            <w:right w:w="57" w:type="dxa"/>
          </w:tcMar>
          <w:vAlign w:val="center"/>
        </w:tcPr>
        <w:p w14:paraId="242AC964" w14:textId="77777777" w:rsidR="00773273" w:rsidRPr="00307B2A" w:rsidRDefault="00773273"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187CC3A4" w14:textId="77777777" w:rsidR="00773273" w:rsidRPr="00307B2A" w:rsidRDefault="00773273"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056A3AE8" w14:textId="77777777" w:rsidR="00773273" w:rsidRPr="00307B2A" w:rsidRDefault="00773273"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773273" w14:paraId="2BFD8ED1" w14:textId="77777777" w:rsidTr="0061150E">
      <w:trPr>
        <w:trHeight w:val="269"/>
      </w:trPr>
      <w:tc>
        <w:tcPr>
          <w:tcW w:w="2552" w:type="dxa"/>
          <w:tcBorders>
            <w:top w:val="nil"/>
            <w:left w:val="nil"/>
            <w:bottom w:val="nil"/>
            <w:right w:val="nil"/>
          </w:tcBorders>
          <w:tcMar>
            <w:left w:w="0" w:type="dxa"/>
            <w:right w:w="0" w:type="dxa"/>
          </w:tcMar>
          <w:vAlign w:val="center"/>
        </w:tcPr>
        <w:p w14:paraId="78ADBBC5" w14:textId="77777777" w:rsidR="00773273" w:rsidRPr="00307B2A" w:rsidRDefault="00773273"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5245" w:type="dxa"/>
          <w:vMerge/>
          <w:tcBorders>
            <w:top w:val="nil"/>
            <w:left w:val="nil"/>
            <w:bottom w:val="nil"/>
            <w:right w:val="single" w:sz="4" w:space="0" w:color="auto"/>
          </w:tcBorders>
          <w:vAlign w:val="center"/>
        </w:tcPr>
        <w:p w14:paraId="3C095FF0" w14:textId="77777777" w:rsidR="00773273" w:rsidRPr="00307B2A" w:rsidRDefault="00773273"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4EB25F44" w14:textId="77777777" w:rsidR="00773273" w:rsidRPr="00307B2A" w:rsidRDefault="00773273"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773273" w14:paraId="7DD61773" w14:textId="77777777" w:rsidTr="0061150E">
      <w:trPr>
        <w:trHeight w:val="269"/>
      </w:trPr>
      <w:tc>
        <w:tcPr>
          <w:tcW w:w="2552" w:type="dxa"/>
          <w:tcBorders>
            <w:top w:val="nil"/>
            <w:left w:val="nil"/>
            <w:bottom w:val="nil"/>
            <w:right w:val="nil"/>
          </w:tcBorders>
        </w:tcPr>
        <w:p w14:paraId="395CBCF8" w14:textId="77777777" w:rsidR="00773273" w:rsidRDefault="00773273" w:rsidP="00307B2A">
          <w:pPr>
            <w:pStyle w:val="Piedepgina"/>
          </w:pPr>
        </w:p>
      </w:tc>
      <w:tc>
        <w:tcPr>
          <w:tcW w:w="5245" w:type="dxa"/>
          <w:tcBorders>
            <w:top w:val="nil"/>
            <w:left w:val="nil"/>
            <w:bottom w:val="nil"/>
            <w:right w:val="single" w:sz="4" w:space="0" w:color="auto"/>
          </w:tcBorders>
        </w:tcPr>
        <w:p w14:paraId="35CA5627" w14:textId="77777777" w:rsidR="00773273" w:rsidRDefault="00773273" w:rsidP="00307B2A">
          <w:pPr>
            <w:pStyle w:val="Piedepgina"/>
          </w:pPr>
        </w:p>
      </w:tc>
      <w:tc>
        <w:tcPr>
          <w:tcW w:w="2544" w:type="dxa"/>
          <w:tcBorders>
            <w:top w:val="nil"/>
            <w:left w:val="single" w:sz="4" w:space="0" w:color="auto"/>
            <w:bottom w:val="nil"/>
            <w:right w:val="nil"/>
          </w:tcBorders>
        </w:tcPr>
        <w:p w14:paraId="2E57EAC3" w14:textId="77777777" w:rsidR="00773273" w:rsidRDefault="00773273" w:rsidP="00307B2A">
          <w:pPr>
            <w:pStyle w:val="Piedepgina"/>
          </w:pPr>
        </w:p>
      </w:tc>
    </w:tr>
  </w:tbl>
  <w:p w14:paraId="194E841A" w14:textId="77777777" w:rsidR="00773273" w:rsidRPr="00F90B43" w:rsidRDefault="00773273">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7FCEE" w14:textId="77777777" w:rsidR="002977A7" w:rsidRDefault="002977A7" w:rsidP="000237DC">
      <w:pPr>
        <w:spacing w:after="0" w:line="240" w:lineRule="auto"/>
      </w:pPr>
      <w:r>
        <w:separator/>
      </w:r>
    </w:p>
  </w:footnote>
  <w:footnote w:type="continuationSeparator" w:id="0">
    <w:p w14:paraId="65322027" w14:textId="77777777" w:rsidR="002977A7" w:rsidRDefault="002977A7"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7887" w14:textId="77777777" w:rsidR="001E7149" w:rsidRDefault="001E71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773273" w14:paraId="6C7C7D80" w14:textId="77777777" w:rsidTr="00940B1C">
      <w:trPr>
        <w:cantSplit/>
        <w:trHeight w:val="47"/>
        <w:jc w:val="center"/>
      </w:trPr>
      <w:tc>
        <w:tcPr>
          <w:tcW w:w="3970" w:type="dxa"/>
          <w:shd w:val="clear" w:color="auto" w:fill="auto"/>
          <w:vAlign w:val="bottom"/>
        </w:tcPr>
        <w:p w14:paraId="0CB8276A" w14:textId="77777777" w:rsidR="00773273" w:rsidRPr="00700B61" w:rsidRDefault="00773273" w:rsidP="00307B2A">
          <w:pPr>
            <w:jc w:val="center"/>
            <w:rPr>
              <w:rFonts w:ascii="Gill Sans MT" w:hAnsi="Gill Sans MT"/>
              <w:sz w:val="14"/>
              <w:szCs w:val="14"/>
            </w:rPr>
          </w:pPr>
          <w:bookmarkStart w:id="1" w:name="_Hlk31640570"/>
        </w:p>
      </w:tc>
      <w:tc>
        <w:tcPr>
          <w:tcW w:w="2694" w:type="dxa"/>
          <w:shd w:val="clear" w:color="auto" w:fill="auto"/>
          <w:vAlign w:val="bottom"/>
        </w:tcPr>
        <w:p w14:paraId="0FCCC33C" w14:textId="77777777" w:rsidR="00773273" w:rsidRPr="00700B61" w:rsidRDefault="00773273" w:rsidP="00307B2A">
          <w:pPr>
            <w:jc w:val="center"/>
            <w:rPr>
              <w:rFonts w:ascii="Gill Sans MT" w:hAnsi="Gill Sans MT"/>
              <w:sz w:val="14"/>
              <w:szCs w:val="14"/>
            </w:rPr>
          </w:pPr>
        </w:p>
      </w:tc>
      <w:tc>
        <w:tcPr>
          <w:tcW w:w="2315" w:type="dxa"/>
          <w:tcBorders>
            <w:left w:val="nil"/>
          </w:tcBorders>
          <w:shd w:val="clear" w:color="auto" w:fill="auto"/>
          <w:vAlign w:val="bottom"/>
        </w:tcPr>
        <w:p w14:paraId="3D6A9157" w14:textId="77777777" w:rsidR="00773273" w:rsidRPr="00700B61" w:rsidRDefault="00773273" w:rsidP="00307B2A">
          <w:pPr>
            <w:jc w:val="center"/>
            <w:rPr>
              <w:rFonts w:ascii="Gill Sans MT" w:hAnsi="Gill Sans MT"/>
              <w:sz w:val="14"/>
              <w:szCs w:val="14"/>
            </w:rPr>
          </w:pPr>
        </w:p>
      </w:tc>
      <w:tc>
        <w:tcPr>
          <w:tcW w:w="1005" w:type="dxa"/>
          <w:vMerge w:val="restart"/>
          <w:shd w:val="clear" w:color="auto" w:fill="auto"/>
          <w:vAlign w:val="bottom"/>
        </w:tcPr>
        <w:p w14:paraId="3C568774" w14:textId="77777777" w:rsidR="00773273" w:rsidRDefault="00773273" w:rsidP="00307B2A">
          <w:pPr>
            <w:spacing w:before="60" w:after="20"/>
            <w:jc w:val="right"/>
          </w:pPr>
          <w:r>
            <w:rPr>
              <w:noProof/>
              <w:lang w:eastAsia="es-ES"/>
            </w:rPr>
            <w:drawing>
              <wp:inline distT="0" distB="0" distL="0" distR="0" wp14:anchorId="34C3D4FF" wp14:editId="57CEFE12">
                <wp:extent cx="501015" cy="518160"/>
                <wp:effectExtent l="0" t="0" r="0" b="0"/>
                <wp:docPr id="9" name="Imagen 9"/>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5E97469A" w14:textId="77777777" w:rsidR="00773273" w:rsidRDefault="00773273" w:rsidP="00307B2A">
          <w:pPr>
            <w:spacing w:before="60" w:after="20"/>
            <w:jc w:val="right"/>
          </w:pPr>
          <w:r>
            <w:rPr>
              <w:noProof/>
              <w:lang w:eastAsia="es-ES"/>
            </w:rPr>
            <w:drawing>
              <wp:inline distT="0" distB="0" distL="0" distR="0" wp14:anchorId="3AF5E4A9" wp14:editId="0652055C">
                <wp:extent cx="363855" cy="242570"/>
                <wp:effectExtent l="0" t="0" r="0" b="5080"/>
                <wp:docPr id="10" name="Imagen 10"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773273" w14:paraId="07C42454" w14:textId="77777777" w:rsidTr="00940B1C">
      <w:trPr>
        <w:cantSplit/>
        <w:trHeight w:val="47"/>
        <w:jc w:val="center"/>
      </w:trPr>
      <w:tc>
        <w:tcPr>
          <w:tcW w:w="3970" w:type="dxa"/>
          <w:shd w:val="clear" w:color="auto" w:fill="auto"/>
          <w:vAlign w:val="bottom"/>
        </w:tcPr>
        <w:p w14:paraId="7EE7857E" w14:textId="77777777" w:rsidR="00773273" w:rsidRPr="00700B61" w:rsidRDefault="00773273" w:rsidP="00307B2A">
          <w:pPr>
            <w:jc w:val="center"/>
            <w:rPr>
              <w:rFonts w:ascii="Gill Sans MT" w:hAnsi="Gill Sans MT"/>
              <w:sz w:val="14"/>
              <w:szCs w:val="14"/>
            </w:rPr>
          </w:pPr>
        </w:p>
      </w:tc>
      <w:tc>
        <w:tcPr>
          <w:tcW w:w="2694" w:type="dxa"/>
          <w:shd w:val="clear" w:color="auto" w:fill="auto"/>
          <w:vAlign w:val="bottom"/>
        </w:tcPr>
        <w:p w14:paraId="12F9257E" w14:textId="77777777" w:rsidR="00773273" w:rsidRPr="00700B61" w:rsidRDefault="00773273" w:rsidP="00307B2A">
          <w:pPr>
            <w:jc w:val="center"/>
            <w:rPr>
              <w:rFonts w:ascii="Gill Sans MT" w:hAnsi="Gill Sans MT"/>
              <w:sz w:val="14"/>
              <w:szCs w:val="14"/>
            </w:rPr>
          </w:pPr>
        </w:p>
      </w:tc>
      <w:tc>
        <w:tcPr>
          <w:tcW w:w="2315" w:type="dxa"/>
          <w:tcBorders>
            <w:left w:val="nil"/>
          </w:tcBorders>
          <w:shd w:val="clear" w:color="auto" w:fill="auto"/>
          <w:vAlign w:val="bottom"/>
        </w:tcPr>
        <w:p w14:paraId="7B2009D8" w14:textId="77777777" w:rsidR="00773273" w:rsidRPr="00700B61" w:rsidRDefault="00773273" w:rsidP="00307B2A">
          <w:pPr>
            <w:jc w:val="center"/>
            <w:rPr>
              <w:rFonts w:ascii="Gill Sans MT" w:hAnsi="Gill Sans MT"/>
              <w:sz w:val="14"/>
              <w:szCs w:val="14"/>
            </w:rPr>
          </w:pPr>
        </w:p>
      </w:tc>
      <w:tc>
        <w:tcPr>
          <w:tcW w:w="1005" w:type="dxa"/>
          <w:vMerge/>
          <w:shd w:val="clear" w:color="auto" w:fill="auto"/>
          <w:vAlign w:val="bottom"/>
        </w:tcPr>
        <w:p w14:paraId="172690B8" w14:textId="77777777" w:rsidR="00773273" w:rsidRDefault="00773273" w:rsidP="00307B2A">
          <w:pPr>
            <w:spacing w:before="60" w:after="20"/>
            <w:jc w:val="right"/>
            <w:rPr>
              <w:noProof/>
            </w:rPr>
          </w:pPr>
        </w:p>
      </w:tc>
      <w:tc>
        <w:tcPr>
          <w:tcW w:w="789" w:type="dxa"/>
          <w:vMerge/>
          <w:shd w:val="clear" w:color="auto" w:fill="auto"/>
          <w:vAlign w:val="bottom"/>
        </w:tcPr>
        <w:p w14:paraId="3D8A9007" w14:textId="77777777" w:rsidR="00773273" w:rsidRDefault="00773273" w:rsidP="00307B2A">
          <w:pPr>
            <w:spacing w:before="60" w:after="20"/>
            <w:jc w:val="right"/>
            <w:rPr>
              <w:rFonts w:ascii="Gill Sans MT" w:hAnsi="Gill Sans MT"/>
              <w:noProof/>
              <w:sz w:val="14"/>
            </w:rPr>
          </w:pPr>
        </w:p>
      </w:tc>
    </w:tr>
    <w:tr w:rsidR="00773273" w14:paraId="42D37C7C" w14:textId="77777777" w:rsidTr="00940B1C">
      <w:trPr>
        <w:cantSplit/>
        <w:trHeight w:val="332"/>
        <w:jc w:val="center"/>
      </w:trPr>
      <w:tc>
        <w:tcPr>
          <w:tcW w:w="3970" w:type="dxa"/>
          <w:shd w:val="clear" w:color="auto" w:fill="auto"/>
          <w:vAlign w:val="bottom"/>
        </w:tcPr>
        <w:p w14:paraId="0AB25E72" w14:textId="77777777" w:rsidR="00773273" w:rsidRPr="00700B61" w:rsidRDefault="00773273" w:rsidP="00307B2A">
          <w:pPr>
            <w:jc w:val="center"/>
            <w:rPr>
              <w:rFonts w:ascii="Gill Sans MT" w:hAnsi="Gill Sans MT"/>
              <w:sz w:val="14"/>
              <w:szCs w:val="14"/>
            </w:rPr>
          </w:pPr>
        </w:p>
      </w:tc>
      <w:tc>
        <w:tcPr>
          <w:tcW w:w="2694" w:type="dxa"/>
          <w:shd w:val="clear" w:color="auto" w:fill="auto"/>
          <w:vAlign w:val="bottom"/>
        </w:tcPr>
        <w:p w14:paraId="77DDEA2B" w14:textId="77777777" w:rsidR="00773273" w:rsidRPr="00700B61" w:rsidRDefault="00773273" w:rsidP="00307B2A">
          <w:pPr>
            <w:jc w:val="center"/>
            <w:rPr>
              <w:rFonts w:ascii="Gill Sans MT" w:hAnsi="Gill Sans MT"/>
              <w:sz w:val="14"/>
              <w:szCs w:val="14"/>
            </w:rPr>
          </w:pPr>
        </w:p>
      </w:tc>
      <w:tc>
        <w:tcPr>
          <w:tcW w:w="2315" w:type="dxa"/>
          <w:shd w:val="clear" w:color="auto" w:fill="auto"/>
          <w:vAlign w:val="bottom"/>
        </w:tcPr>
        <w:p w14:paraId="176D5AA6" w14:textId="77777777" w:rsidR="00773273" w:rsidRPr="00700B61" w:rsidRDefault="00773273" w:rsidP="00307B2A">
          <w:pPr>
            <w:jc w:val="center"/>
            <w:rPr>
              <w:rFonts w:ascii="Gill Sans MT" w:hAnsi="Gill Sans MT"/>
              <w:sz w:val="14"/>
              <w:szCs w:val="14"/>
            </w:rPr>
          </w:pPr>
        </w:p>
      </w:tc>
      <w:tc>
        <w:tcPr>
          <w:tcW w:w="1005" w:type="dxa"/>
          <w:vMerge/>
          <w:shd w:val="clear" w:color="auto" w:fill="auto"/>
          <w:vAlign w:val="bottom"/>
        </w:tcPr>
        <w:p w14:paraId="593B62DA" w14:textId="77777777" w:rsidR="00773273" w:rsidRDefault="00773273" w:rsidP="00307B2A">
          <w:pPr>
            <w:spacing w:before="60" w:after="20"/>
            <w:jc w:val="right"/>
            <w:rPr>
              <w:noProof/>
            </w:rPr>
          </w:pPr>
        </w:p>
      </w:tc>
      <w:tc>
        <w:tcPr>
          <w:tcW w:w="789" w:type="dxa"/>
          <w:vMerge/>
          <w:shd w:val="clear" w:color="auto" w:fill="auto"/>
          <w:vAlign w:val="bottom"/>
        </w:tcPr>
        <w:p w14:paraId="564C2926" w14:textId="77777777" w:rsidR="00773273" w:rsidRDefault="00773273" w:rsidP="00307B2A">
          <w:pPr>
            <w:spacing w:before="60" w:after="20"/>
            <w:jc w:val="right"/>
            <w:rPr>
              <w:rFonts w:ascii="Gill Sans MT" w:hAnsi="Gill Sans MT"/>
              <w:noProof/>
              <w:sz w:val="14"/>
            </w:rPr>
          </w:pPr>
        </w:p>
      </w:tc>
    </w:tr>
    <w:bookmarkEnd w:id="1"/>
  </w:tbl>
  <w:p w14:paraId="465B672E" w14:textId="77777777" w:rsidR="00773273" w:rsidRPr="003A0FC6" w:rsidRDefault="00773273">
    <w:pPr>
      <w:pStyle w:val="Encabezado"/>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773273" w14:paraId="3B9CE625" w14:textId="77777777" w:rsidTr="00940B1C">
      <w:trPr>
        <w:cantSplit/>
      </w:trPr>
      <w:tc>
        <w:tcPr>
          <w:tcW w:w="1418" w:type="dxa"/>
          <w:vMerge w:val="restart"/>
          <w:vAlign w:val="bottom"/>
        </w:tcPr>
        <w:p w14:paraId="6EC631A8" w14:textId="77777777" w:rsidR="00773273" w:rsidRDefault="00773273" w:rsidP="00307B2A">
          <w:r>
            <w:rPr>
              <w:noProof/>
              <w:lang w:eastAsia="es-ES"/>
            </w:rPr>
            <w:drawing>
              <wp:inline distT="0" distB="0" distL="0" distR="0" wp14:anchorId="13A4455C" wp14:editId="200590F9">
                <wp:extent cx="701675" cy="723265"/>
                <wp:effectExtent l="0" t="0" r="3175" b="635"/>
                <wp:docPr id="11" name="Imagen 1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446BE375" w14:textId="77777777" w:rsidR="00773273" w:rsidRDefault="00773273" w:rsidP="00307B2A">
          <w:pPr>
            <w:pStyle w:val="Textonotapie"/>
            <w:tabs>
              <w:tab w:val="left" w:pos="1021"/>
              <w:tab w:val="left" w:pos="8080"/>
            </w:tabs>
            <w:rPr>
              <w:rFonts w:ascii="Gill Sans MT" w:hAnsi="Gill Sans MT"/>
              <w:snapToGrid w:val="0"/>
              <w:color w:val="000000"/>
              <w:sz w:val="18"/>
              <w:lang w:val="es-ES"/>
            </w:rPr>
          </w:pPr>
        </w:p>
        <w:p w14:paraId="7A01C8DB" w14:textId="77777777" w:rsidR="00773273" w:rsidRPr="000E03AD" w:rsidRDefault="00773273"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31837318" w14:textId="77777777" w:rsidR="00773273" w:rsidRPr="000E03AD" w:rsidRDefault="00773273"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1AE32B2D" w14:textId="77777777" w:rsidR="00773273" w:rsidRPr="00B56890" w:rsidRDefault="00773273" w:rsidP="00307B2A">
          <w:pPr>
            <w:jc w:val="center"/>
            <w:rPr>
              <w:rFonts w:ascii="Gill Sans MT" w:hAnsi="Gill Sans MT"/>
              <w:sz w:val="14"/>
              <w:szCs w:val="14"/>
            </w:rPr>
          </w:pPr>
        </w:p>
      </w:tc>
      <w:tc>
        <w:tcPr>
          <w:tcW w:w="3935" w:type="dxa"/>
          <w:vMerge w:val="restart"/>
          <w:tcBorders>
            <w:left w:val="nil"/>
          </w:tcBorders>
          <w:vAlign w:val="bottom"/>
        </w:tcPr>
        <w:p w14:paraId="17FC0D74" w14:textId="77777777" w:rsidR="00773273" w:rsidRDefault="00773273" w:rsidP="00307B2A">
          <w:r>
            <w:rPr>
              <w:noProof/>
              <w:lang w:eastAsia="es-ES"/>
            </w:rPr>
            <w:drawing>
              <wp:inline distT="0" distB="0" distL="0" distR="0" wp14:anchorId="10975CED" wp14:editId="19D4B9FB">
                <wp:extent cx="2487295" cy="697865"/>
                <wp:effectExtent l="0" t="0" r="8255" b="6985"/>
                <wp:docPr id="12" name="Imagen 1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773273" w14:paraId="101555E7" w14:textId="77777777" w:rsidTr="00940B1C">
      <w:trPr>
        <w:cantSplit/>
      </w:trPr>
      <w:tc>
        <w:tcPr>
          <w:tcW w:w="1418" w:type="dxa"/>
          <w:vMerge/>
        </w:tcPr>
        <w:p w14:paraId="0D35EC77" w14:textId="77777777" w:rsidR="00773273" w:rsidRDefault="00773273" w:rsidP="00307B2A"/>
      </w:tc>
      <w:tc>
        <w:tcPr>
          <w:tcW w:w="2585" w:type="dxa"/>
          <w:vMerge/>
        </w:tcPr>
        <w:p w14:paraId="68BD4E98" w14:textId="77777777" w:rsidR="00773273" w:rsidRDefault="00773273" w:rsidP="00307B2A"/>
      </w:tc>
      <w:tc>
        <w:tcPr>
          <w:tcW w:w="2410" w:type="dxa"/>
        </w:tcPr>
        <w:p w14:paraId="417D145B" w14:textId="77777777" w:rsidR="00773273" w:rsidRDefault="00773273" w:rsidP="00307B2A">
          <w:pPr>
            <w:jc w:val="center"/>
          </w:pPr>
        </w:p>
      </w:tc>
      <w:tc>
        <w:tcPr>
          <w:tcW w:w="3935" w:type="dxa"/>
          <w:vMerge/>
        </w:tcPr>
        <w:p w14:paraId="7682B98D" w14:textId="77777777" w:rsidR="00773273" w:rsidRDefault="00773273" w:rsidP="00307B2A"/>
      </w:tc>
    </w:tr>
    <w:tr w:rsidR="00773273" w14:paraId="5CDF2F91" w14:textId="77777777" w:rsidTr="00940B1C">
      <w:trPr>
        <w:cantSplit/>
      </w:trPr>
      <w:tc>
        <w:tcPr>
          <w:tcW w:w="1418" w:type="dxa"/>
          <w:vMerge/>
        </w:tcPr>
        <w:p w14:paraId="1D8D462D" w14:textId="77777777" w:rsidR="00773273" w:rsidRDefault="00773273" w:rsidP="00307B2A"/>
      </w:tc>
      <w:tc>
        <w:tcPr>
          <w:tcW w:w="2585" w:type="dxa"/>
          <w:vMerge/>
        </w:tcPr>
        <w:p w14:paraId="4FC9FC38" w14:textId="77777777" w:rsidR="00773273" w:rsidRDefault="00773273" w:rsidP="00307B2A"/>
      </w:tc>
      <w:tc>
        <w:tcPr>
          <w:tcW w:w="2410" w:type="dxa"/>
        </w:tcPr>
        <w:p w14:paraId="12DDE250" w14:textId="77777777" w:rsidR="00773273" w:rsidRDefault="00773273" w:rsidP="00307B2A">
          <w:pPr>
            <w:jc w:val="center"/>
          </w:pPr>
        </w:p>
      </w:tc>
      <w:tc>
        <w:tcPr>
          <w:tcW w:w="3935" w:type="dxa"/>
          <w:vMerge/>
        </w:tcPr>
        <w:p w14:paraId="653FD51A" w14:textId="77777777" w:rsidR="00773273" w:rsidRDefault="00773273" w:rsidP="00307B2A"/>
      </w:tc>
    </w:tr>
  </w:tbl>
  <w:p w14:paraId="7930C7CE" w14:textId="77777777" w:rsidR="00773273" w:rsidRDefault="00773273">
    <w:pPr>
      <w:pStyle w:val="Encabezado"/>
    </w:pPr>
  </w:p>
  <w:p w14:paraId="5F6E2CE2" w14:textId="77777777" w:rsidR="00773273" w:rsidRDefault="0077327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773273" w14:paraId="6A887DF6" w14:textId="77777777" w:rsidTr="00940B1C">
      <w:trPr>
        <w:cantSplit/>
      </w:trPr>
      <w:tc>
        <w:tcPr>
          <w:tcW w:w="1418" w:type="dxa"/>
          <w:vMerge w:val="restart"/>
          <w:vAlign w:val="bottom"/>
        </w:tcPr>
        <w:p w14:paraId="38F80A5F" w14:textId="77777777" w:rsidR="00773273" w:rsidRDefault="00773273" w:rsidP="00307B2A">
          <w:r>
            <w:rPr>
              <w:noProof/>
              <w:lang w:eastAsia="es-ES"/>
            </w:rPr>
            <w:drawing>
              <wp:inline distT="0" distB="0" distL="0" distR="0" wp14:anchorId="10EF8969" wp14:editId="50772F99">
                <wp:extent cx="701675" cy="723265"/>
                <wp:effectExtent l="0" t="0" r="3175" b="635"/>
                <wp:docPr id="53" name="Imagen 5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1EB2BD73" w14:textId="77777777" w:rsidR="00773273" w:rsidRDefault="00773273" w:rsidP="00307B2A">
          <w:pPr>
            <w:pStyle w:val="Textonotapie"/>
            <w:tabs>
              <w:tab w:val="left" w:pos="1021"/>
              <w:tab w:val="left" w:pos="8080"/>
            </w:tabs>
            <w:rPr>
              <w:rFonts w:ascii="Gill Sans MT" w:hAnsi="Gill Sans MT"/>
              <w:snapToGrid w:val="0"/>
              <w:color w:val="000000"/>
              <w:sz w:val="18"/>
              <w:lang w:val="es-ES"/>
            </w:rPr>
          </w:pPr>
        </w:p>
        <w:p w14:paraId="4A1A9D93" w14:textId="77777777" w:rsidR="00773273" w:rsidRPr="000E03AD" w:rsidRDefault="00773273"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7A1BDE1A" w14:textId="77777777" w:rsidR="00773273" w:rsidRPr="000E03AD" w:rsidRDefault="00773273"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1A247326" w14:textId="77777777" w:rsidR="00773273" w:rsidRPr="00B56890" w:rsidRDefault="00773273" w:rsidP="00307B2A">
          <w:pPr>
            <w:jc w:val="center"/>
            <w:rPr>
              <w:rFonts w:ascii="Gill Sans MT" w:hAnsi="Gill Sans MT"/>
              <w:sz w:val="14"/>
              <w:szCs w:val="14"/>
            </w:rPr>
          </w:pPr>
        </w:p>
      </w:tc>
      <w:tc>
        <w:tcPr>
          <w:tcW w:w="3935" w:type="dxa"/>
          <w:vMerge w:val="restart"/>
          <w:tcBorders>
            <w:left w:val="nil"/>
          </w:tcBorders>
          <w:vAlign w:val="bottom"/>
        </w:tcPr>
        <w:p w14:paraId="03623B45" w14:textId="77777777" w:rsidR="00773273" w:rsidRDefault="00773273" w:rsidP="00307B2A">
          <w:r>
            <w:rPr>
              <w:noProof/>
              <w:lang w:eastAsia="es-ES"/>
            </w:rPr>
            <w:drawing>
              <wp:inline distT="0" distB="0" distL="0" distR="0" wp14:anchorId="0769F21A" wp14:editId="06798A0B">
                <wp:extent cx="2487295" cy="697865"/>
                <wp:effectExtent l="0" t="0" r="8255" b="6985"/>
                <wp:docPr id="54" name="Imagen 54"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773273" w14:paraId="4E01FA51" w14:textId="77777777" w:rsidTr="00940B1C">
      <w:trPr>
        <w:cantSplit/>
      </w:trPr>
      <w:tc>
        <w:tcPr>
          <w:tcW w:w="1418" w:type="dxa"/>
          <w:vMerge/>
        </w:tcPr>
        <w:p w14:paraId="1155338A" w14:textId="77777777" w:rsidR="00773273" w:rsidRDefault="00773273" w:rsidP="00307B2A"/>
      </w:tc>
      <w:tc>
        <w:tcPr>
          <w:tcW w:w="2585" w:type="dxa"/>
          <w:vMerge/>
        </w:tcPr>
        <w:p w14:paraId="0CA70190" w14:textId="77777777" w:rsidR="00773273" w:rsidRDefault="00773273" w:rsidP="00307B2A"/>
      </w:tc>
      <w:tc>
        <w:tcPr>
          <w:tcW w:w="2410" w:type="dxa"/>
        </w:tcPr>
        <w:p w14:paraId="7DF3AF46" w14:textId="77777777" w:rsidR="00773273" w:rsidRDefault="00773273" w:rsidP="00307B2A">
          <w:pPr>
            <w:jc w:val="center"/>
          </w:pPr>
        </w:p>
      </w:tc>
      <w:tc>
        <w:tcPr>
          <w:tcW w:w="3935" w:type="dxa"/>
          <w:vMerge/>
        </w:tcPr>
        <w:p w14:paraId="089818F4" w14:textId="77777777" w:rsidR="00773273" w:rsidRDefault="00773273" w:rsidP="00307B2A"/>
      </w:tc>
    </w:tr>
    <w:tr w:rsidR="00773273" w14:paraId="3B261F06" w14:textId="77777777" w:rsidTr="00940B1C">
      <w:trPr>
        <w:cantSplit/>
      </w:trPr>
      <w:tc>
        <w:tcPr>
          <w:tcW w:w="1418" w:type="dxa"/>
          <w:vMerge/>
        </w:tcPr>
        <w:p w14:paraId="3CECDFAD" w14:textId="77777777" w:rsidR="00773273" w:rsidRDefault="00773273" w:rsidP="00307B2A"/>
      </w:tc>
      <w:tc>
        <w:tcPr>
          <w:tcW w:w="2585" w:type="dxa"/>
          <w:vMerge/>
        </w:tcPr>
        <w:p w14:paraId="664DB90D" w14:textId="77777777" w:rsidR="00773273" w:rsidRDefault="00773273" w:rsidP="00307B2A"/>
      </w:tc>
      <w:tc>
        <w:tcPr>
          <w:tcW w:w="2410" w:type="dxa"/>
        </w:tcPr>
        <w:p w14:paraId="4EC11352" w14:textId="77777777" w:rsidR="00773273" w:rsidRDefault="00773273" w:rsidP="00307B2A">
          <w:pPr>
            <w:jc w:val="center"/>
          </w:pPr>
        </w:p>
      </w:tc>
      <w:tc>
        <w:tcPr>
          <w:tcW w:w="3935" w:type="dxa"/>
          <w:vMerge/>
        </w:tcPr>
        <w:p w14:paraId="600F0455" w14:textId="77777777" w:rsidR="00773273" w:rsidRDefault="00773273" w:rsidP="00307B2A"/>
      </w:tc>
    </w:tr>
  </w:tbl>
  <w:p w14:paraId="40810378" w14:textId="77777777" w:rsidR="00773273" w:rsidRDefault="00773273">
    <w:pPr>
      <w:pStyle w:val="Encabezado"/>
    </w:pPr>
  </w:p>
  <w:p w14:paraId="306EE7B7" w14:textId="77777777" w:rsidR="00773273" w:rsidRDefault="007732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0AC97A81"/>
    <w:multiLevelType w:val="hybridMultilevel"/>
    <w:tmpl w:val="2BE8AE7E"/>
    <w:lvl w:ilvl="0" w:tplc="9224E254">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A8447B"/>
    <w:multiLevelType w:val="hybridMultilevel"/>
    <w:tmpl w:val="D734A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416317"/>
    <w:multiLevelType w:val="hybridMultilevel"/>
    <w:tmpl w:val="4B94BB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515BB6"/>
    <w:multiLevelType w:val="hybridMultilevel"/>
    <w:tmpl w:val="D7628AEA"/>
    <w:lvl w:ilvl="0" w:tplc="092661F4">
      <w:numFmt w:val="bullet"/>
      <w:lvlText w:val="•"/>
      <w:lvlJc w:val="left"/>
      <w:pPr>
        <w:ind w:left="1065" w:hanging="705"/>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452295"/>
    <w:multiLevelType w:val="hybridMultilevel"/>
    <w:tmpl w:val="B582E10A"/>
    <w:lvl w:ilvl="0" w:tplc="DBDE934E">
      <w:start w:val="1"/>
      <w:numFmt w:val="bullet"/>
      <w:lvlText w:val=""/>
      <w:lvlJc w:val="left"/>
      <w:pPr>
        <w:ind w:left="720" w:hanging="360"/>
      </w:pPr>
      <w:rPr>
        <w:rFonts w:ascii="Symbol" w:hAnsi="Symbol" w:hint="default"/>
        <w:color w:val="4472C4" w:themeColor="accen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CC1CCD"/>
    <w:multiLevelType w:val="hybridMultilevel"/>
    <w:tmpl w:val="3A58CAA2"/>
    <w:lvl w:ilvl="0" w:tplc="9224E254">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AB1B15"/>
    <w:multiLevelType w:val="hybridMultilevel"/>
    <w:tmpl w:val="E5E2B600"/>
    <w:lvl w:ilvl="0" w:tplc="9224E254">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12"/>
  </w:num>
  <w:num w:numId="5">
    <w:abstractNumId w:val="9"/>
  </w:num>
  <w:num w:numId="6">
    <w:abstractNumId w:val="3"/>
  </w:num>
  <w:num w:numId="7">
    <w:abstractNumId w:val="0"/>
  </w:num>
  <w:num w:numId="8">
    <w:abstractNumId w:val="8"/>
  </w:num>
  <w:num w:numId="9">
    <w:abstractNumId w:val="10"/>
  </w:num>
  <w:num w:numId="10">
    <w:abstractNumId w:val="4"/>
  </w:num>
  <w:num w:numId="11">
    <w:abstractNumId w:val="7"/>
  </w:num>
  <w:num w:numId="12">
    <w:abstractNumId w:val="6"/>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6B"/>
    <w:rsid w:val="000237DC"/>
    <w:rsid w:val="00047117"/>
    <w:rsid w:val="00062A78"/>
    <w:rsid w:val="00066D04"/>
    <w:rsid w:val="00073E6B"/>
    <w:rsid w:val="00077796"/>
    <w:rsid w:val="000A3982"/>
    <w:rsid w:val="00107E8F"/>
    <w:rsid w:val="00125D79"/>
    <w:rsid w:val="00126B0B"/>
    <w:rsid w:val="001D387E"/>
    <w:rsid w:val="001E7149"/>
    <w:rsid w:val="00275732"/>
    <w:rsid w:val="00277FC5"/>
    <w:rsid w:val="002977A7"/>
    <w:rsid w:val="002B43C7"/>
    <w:rsid w:val="002D6536"/>
    <w:rsid w:val="002D6F30"/>
    <w:rsid w:val="002E40A5"/>
    <w:rsid w:val="002F3398"/>
    <w:rsid w:val="00307B2A"/>
    <w:rsid w:val="003763A8"/>
    <w:rsid w:val="003A0FC6"/>
    <w:rsid w:val="003A7EFA"/>
    <w:rsid w:val="00453EF6"/>
    <w:rsid w:val="00460AA3"/>
    <w:rsid w:val="00470B5B"/>
    <w:rsid w:val="00482F91"/>
    <w:rsid w:val="00485330"/>
    <w:rsid w:val="00490DA2"/>
    <w:rsid w:val="0049161F"/>
    <w:rsid w:val="00497F46"/>
    <w:rsid w:val="004C34A6"/>
    <w:rsid w:val="004E2E19"/>
    <w:rsid w:val="00510054"/>
    <w:rsid w:val="0051380C"/>
    <w:rsid w:val="005142A6"/>
    <w:rsid w:val="00575860"/>
    <w:rsid w:val="005C17CE"/>
    <w:rsid w:val="005F1FDC"/>
    <w:rsid w:val="0061150E"/>
    <w:rsid w:val="006127B6"/>
    <w:rsid w:val="00637626"/>
    <w:rsid w:val="0066301A"/>
    <w:rsid w:val="006C1C1E"/>
    <w:rsid w:val="006D101C"/>
    <w:rsid w:val="006F5C22"/>
    <w:rsid w:val="00702AF9"/>
    <w:rsid w:val="00706142"/>
    <w:rsid w:val="00763B6E"/>
    <w:rsid w:val="00773273"/>
    <w:rsid w:val="00793277"/>
    <w:rsid w:val="007B500F"/>
    <w:rsid w:val="007B7E4B"/>
    <w:rsid w:val="007D6982"/>
    <w:rsid w:val="007D7915"/>
    <w:rsid w:val="007E4FD9"/>
    <w:rsid w:val="00804769"/>
    <w:rsid w:val="0081262F"/>
    <w:rsid w:val="00821070"/>
    <w:rsid w:val="008327A6"/>
    <w:rsid w:val="008A350A"/>
    <w:rsid w:val="008D4F6A"/>
    <w:rsid w:val="0092146D"/>
    <w:rsid w:val="00940B1C"/>
    <w:rsid w:val="00945A26"/>
    <w:rsid w:val="009B5EF6"/>
    <w:rsid w:val="00A04334"/>
    <w:rsid w:val="00A05EED"/>
    <w:rsid w:val="00A153E6"/>
    <w:rsid w:val="00A52B97"/>
    <w:rsid w:val="00AC55F0"/>
    <w:rsid w:val="00AE49DD"/>
    <w:rsid w:val="00AF1E49"/>
    <w:rsid w:val="00B07B46"/>
    <w:rsid w:val="00B21CA3"/>
    <w:rsid w:val="00B2729C"/>
    <w:rsid w:val="00B50844"/>
    <w:rsid w:val="00B72D5B"/>
    <w:rsid w:val="00B76DD4"/>
    <w:rsid w:val="00B84BE5"/>
    <w:rsid w:val="00B900CF"/>
    <w:rsid w:val="00B9118F"/>
    <w:rsid w:val="00BC703B"/>
    <w:rsid w:val="00BE22D3"/>
    <w:rsid w:val="00BF604B"/>
    <w:rsid w:val="00C1733B"/>
    <w:rsid w:val="00C179B6"/>
    <w:rsid w:val="00C32B42"/>
    <w:rsid w:val="00C3677F"/>
    <w:rsid w:val="00C753F2"/>
    <w:rsid w:val="00C7788D"/>
    <w:rsid w:val="00CD76C6"/>
    <w:rsid w:val="00D8145C"/>
    <w:rsid w:val="00D92ABD"/>
    <w:rsid w:val="00D933D2"/>
    <w:rsid w:val="00DB5EAE"/>
    <w:rsid w:val="00E010E1"/>
    <w:rsid w:val="00E0241C"/>
    <w:rsid w:val="00E333B2"/>
    <w:rsid w:val="00E44870"/>
    <w:rsid w:val="00E46E6B"/>
    <w:rsid w:val="00E711ED"/>
    <w:rsid w:val="00EA28FE"/>
    <w:rsid w:val="00EE295F"/>
    <w:rsid w:val="00EE5586"/>
    <w:rsid w:val="00F108BA"/>
    <w:rsid w:val="00F11AC9"/>
    <w:rsid w:val="00F31A96"/>
    <w:rsid w:val="00F564D3"/>
    <w:rsid w:val="00F57E82"/>
    <w:rsid w:val="00F63819"/>
    <w:rsid w:val="00F65D25"/>
    <w:rsid w:val="00F724D1"/>
    <w:rsid w:val="00F73EFC"/>
    <w:rsid w:val="00F838BA"/>
    <w:rsid w:val="00F90B43"/>
    <w:rsid w:val="00F912FA"/>
    <w:rsid w:val="00FC258C"/>
    <w:rsid w:val="00FC433B"/>
    <w:rsid w:val="00FE41BD"/>
    <w:rsid w:val="00FE574F"/>
    <w:rsid w:val="00FF212F"/>
    <w:rsid w:val="00FF2E22"/>
    <w:rsid w:val="134258EB"/>
    <w:rsid w:val="70B8CEBC"/>
    <w:rsid w:val="78AAB844"/>
    <w:rsid w:val="7BF2CA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FEA75"/>
  <w15:chartTrackingRefBased/>
  <w15:docId w15:val="{AB6735A0-1772-48F4-8A94-F7AD985E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161F"/>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3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FE41BD"/>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FE41BD"/>
    <w:rPr>
      <w:rFonts w:ascii="Courier New" w:eastAsia="Times New Roman" w:hAnsi="Courier New" w:cs="Times New Roman"/>
      <w:sz w:val="20"/>
      <w:szCs w:val="20"/>
      <w:lang w:eastAsia="es-ES"/>
    </w:rPr>
  </w:style>
  <w:style w:type="character" w:styleId="Refdecomentario">
    <w:name w:val="annotation reference"/>
    <w:basedOn w:val="Fuentedeprrafopredeter"/>
    <w:uiPriority w:val="99"/>
    <w:semiHidden/>
    <w:unhideWhenUsed/>
    <w:rsid w:val="00126B0B"/>
    <w:rPr>
      <w:sz w:val="16"/>
      <w:szCs w:val="16"/>
    </w:rPr>
  </w:style>
  <w:style w:type="paragraph" w:styleId="Textocomentario">
    <w:name w:val="annotation text"/>
    <w:basedOn w:val="Normal"/>
    <w:link w:val="TextocomentarioCar"/>
    <w:uiPriority w:val="99"/>
    <w:semiHidden/>
    <w:unhideWhenUsed/>
    <w:rsid w:val="00126B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6B0B"/>
    <w:rPr>
      <w:sz w:val="20"/>
      <w:szCs w:val="20"/>
    </w:rPr>
  </w:style>
  <w:style w:type="paragraph" w:styleId="Asuntodelcomentario">
    <w:name w:val="annotation subject"/>
    <w:basedOn w:val="Textocomentario"/>
    <w:next w:val="Textocomentario"/>
    <w:link w:val="AsuntodelcomentarioCar"/>
    <w:uiPriority w:val="99"/>
    <w:semiHidden/>
    <w:unhideWhenUsed/>
    <w:rsid w:val="00126B0B"/>
    <w:rPr>
      <w:b/>
      <w:bCs/>
    </w:rPr>
  </w:style>
  <w:style w:type="character" w:customStyle="1" w:styleId="AsuntodelcomentarioCar">
    <w:name w:val="Asunto del comentario Car"/>
    <w:basedOn w:val="TextocomentarioCar"/>
    <w:link w:val="Asuntodelcomentario"/>
    <w:uiPriority w:val="99"/>
    <w:semiHidden/>
    <w:rsid w:val="00126B0B"/>
    <w:rPr>
      <w:b/>
      <w:bCs/>
      <w:sz w:val="20"/>
      <w:szCs w:val="20"/>
    </w:rPr>
  </w:style>
  <w:style w:type="table" w:customStyle="1" w:styleId="Tablaconcuadrcula1">
    <w:name w:val="Tabla con cuadrícula1"/>
    <w:basedOn w:val="Tablanormal"/>
    <w:next w:val="Tablaconcuadrcula"/>
    <w:rsid w:val="001D387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eguridadaerea.gob.es/lang_castellano/normativa_aesa/protecc_de_datos/registro/defaul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pd.aesa@seguridadaerea.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3.xml><?xml version="1.0" encoding="utf-8"?>
<ds:datastoreItem xmlns:ds="http://schemas.openxmlformats.org/officeDocument/2006/customXml" ds:itemID="{E9BAD34F-808B-4995-875B-E34032273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8A02F-768B-4272-8481-1CF20025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1172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15</cp:revision>
  <cp:lastPrinted>2023-01-17T13:19:00Z</cp:lastPrinted>
  <dcterms:created xsi:type="dcterms:W3CDTF">2022-06-13T09:52:00Z</dcterms:created>
  <dcterms:modified xsi:type="dcterms:W3CDTF">2023-01-17T13:20:00Z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