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150AB" w14:textId="77777777" w:rsidR="00B84BE5" w:rsidRPr="00B84BE5" w:rsidRDefault="00B84BE5" w:rsidP="00F57E82">
      <w:pPr>
        <w:pStyle w:val="Texto1"/>
      </w:pPr>
    </w:p>
    <w:p w14:paraId="72909AE4" w14:textId="77777777" w:rsidR="006127B6" w:rsidRDefault="006127B6" w:rsidP="00B84BE5">
      <w:pPr>
        <w:pStyle w:val="Ttulo"/>
        <w:sectPr w:rsidR="006127B6" w:rsidSect="00307B2A">
          <w:headerReference w:type="even" r:id="rId8"/>
          <w:headerReference w:type="default" r:id="rId9"/>
          <w:footerReference w:type="default" r:id="rId10"/>
          <w:headerReference w:type="first" r:id="rId11"/>
          <w:footerReference w:type="first" r:id="rId12"/>
          <w:pgSz w:w="11906" w:h="16838"/>
          <w:pgMar w:top="1418" w:right="851" w:bottom="1134" w:left="851" w:header="567" w:footer="0" w:gutter="0"/>
          <w:cols w:space="708"/>
          <w:titlePg/>
          <w:docGrid w:linePitch="360"/>
        </w:sectPr>
      </w:pPr>
    </w:p>
    <w:p w14:paraId="309316D0" w14:textId="77777777" w:rsidR="00C315A7" w:rsidRDefault="00C315A7" w:rsidP="00C315A7">
      <w:pPr>
        <w:spacing w:after="0" w:line="240" w:lineRule="auto"/>
        <w:jc w:val="center"/>
        <w:rPr>
          <w:b/>
        </w:rPr>
      </w:pPr>
      <w:r w:rsidRPr="009629AD">
        <w:rPr>
          <w:b/>
        </w:rPr>
        <w:t>SOLICITUD PARA LA CERTIFICACIÓN DE PROVEEDORES DE FORMACIÓN DE CONTROLADORES DE TRÁNSITO AÉREO</w:t>
      </w:r>
      <w:r>
        <w:rPr>
          <w:b/>
        </w:rPr>
        <w:t xml:space="preserve">, </w:t>
      </w:r>
      <w:proofErr w:type="gramStart"/>
      <w:r>
        <w:rPr>
          <w:b/>
        </w:rPr>
        <w:t>DE ACUERDO AL</w:t>
      </w:r>
      <w:proofErr w:type="gramEnd"/>
      <w:r>
        <w:rPr>
          <w:b/>
        </w:rPr>
        <w:t xml:space="preserve"> REGLAMENTO (UE) 2015/340</w:t>
      </w:r>
    </w:p>
    <w:p w14:paraId="15DEF851" w14:textId="77777777" w:rsidR="00C315A7" w:rsidRDefault="00C315A7" w:rsidP="00B45DF1">
      <w:pPr>
        <w:spacing w:after="0" w:line="240" w:lineRule="auto"/>
        <w:jc w:val="center"/>
        <w:rPr>
          <w:sz w:val="18"/>
          <w:lang w:val="en-US"/>
        </w:rPr>
      </w:pPr>
      <w:r w:rsidRPr="00EA7F09">
        <w:rPr>
          <w:sz w:val="18"/>
          <w:lang w:val="en-US"/>
        </w:rPr>
        <w:t>A</w:t>
      </w:r>
      <w:r>
        <w:rPr>
          <w:sz w:val="18"/>
          <w:lang w:val="en-US"/>
        </w:rPr>
        <w:t>P</w:t>
      </w:r>
      <w:r w:rsidRPr="007B08C1">
        <w:rPr>
          <w:sz w:val="18"/>
          <w:lang w:val="en-US"/>
        </w:rPr>
        <w:t>PLIC</w:t>
      </w:r>
      <w:r w:rsidRPr="00EA7F09">
        <w:rPr>
          <w:sz w:val="18"/>
          <w:lang w:val="en-US"/>
        </w:rPr>
        <w:t>ATION FOR THE CERTIFICATION OF AN ATC TRAINING ORGANISATION</w:t>
      </w:r>
    </w:p>
    <w:p w14:paraId="25E8EB3B" w14:textId="77777777" w:rsidR="00C315A7" w:rsidRPr="00B45DF1" w:rsidRDefault="00C315A7" w:rsidP="00B45DF1">
      <w:pPr>
        <w:spacing w:after="0" w:line="240" w:lineRule="auto"/>
        <w:jc w:val="center"/>
        <w:rPr>
          <w:lang w:val="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13"/>
        <w:gridCol w:w="2413"/>
        <w:gridCol w:w="2401"/>
        <w:gridCol w:w="2401"/>
      </w:tblGrid>
      <w:tr w:rsidR="00C315A7" w:rsidRPr="00A50692" w14:paraId="2928042E" w14:textId="77777777" w:rsidTr="00AE16CC">
        <w:trPr>
          <w:cantSplit/>
        </w:trPr>
        <w:tc>
          <w:tcPr>
            <w:tcW w:w="9628" w:type="dxa"/>
            <w:gridSpan w:val="4"/>
            <w:shd w:val="clear" w:color="auto" w:fill="A6A6A6" w:themeFill="background1" w:themeFillShade="A6"/>
            <w:vAlign w:val="center"/>
          </w:tcPr>
          <w:p w14:paraId="73950BED" w14:textId="77777777" w:rsidR="00C315A7" w:rsidRPr="001E0959" w:rsidRDefault="00C315A7" w:rsidP="00B732C3">
            <w:pPr>
              <w:spacing w:after="0" w:line="240" w:lineRule="auto"/>
              <w:jc w:val="both"/>
              <w:rPr>
                <w:rFonts w:ascii="Calibri" w:eastAsia="Times New Roman" w:hAnsi="Calibri" w:cs="Times New Roman"/>
                <w:b/>
                <w:bCs/>
                <w:sz w:val="20"/>
                <w:szCs w:val="20"/>
                <w:lang w:eastAsia="es-ES"/>
              </w:rPr>
            </w:pPr>
            <w:bookmarkStart w:id="1" w:name="_Hlk37776438"/>
            <w:r w:rsidRPr="001E0959">
              <w:rPr>
                <w:rFonts w:ascii="Calibri" w:eastAsia="Times New Roman" w:hAnsi="Calibri" w:cs="Times New Roman"/>
                <w:b/>
                <w:bCs/>
                <w:sz w:val="20"/>
                <w:szCs w:val="20"/>
                <w:lang w:eastAsia="es-ES"/>
              </w:rPr>
              <w:t xml:space="preserve">1. </w:t>
            </w:r>
            <w:r w:rsidRPr="001E0959">
              <w:rPr>
                <w:rFonts w:ascii="Calibri" w:eastAsia="Times New Roman" w:hAnsi="Calibri" w:cs="Times New Roman"/>
                <w:b/>
                <w:bCs/>
                <w:sz w:val="20"/>
                <w:szCs w:val="20"/>
                <w:lang w:eastAsia="es-ES"/>
              </w:rPr>
              <w:tab/>
              <w:t>DIRECCIÓN Y DATOS DE CONTACTO DE LA EMPRESA SOLICITANTE</w:t>
            </w:r>
          </w:p>
          <w:p w14:paraId="37F7669A" w14:textId="77777777" w:rsidR="00C315A7" w:rsidRPr="001E0959" w:rsidRDefault="00C315A7" w:rsidP="00B732C3">
            <w:pPr>
              <w:spacing w:after="0" w:line="240" w:lineRule="auto"/>
              <w:jc w:val="both"/>
              <w:rPr>
                <w:lang w:val="en-GB"/>
              </w:rPr>
            </w:pPr>
            <w:r w:rsidRPr="001E0959">
              <w:rPr>
                <w:rFonts w:ascii="Calibri" w:eastAsia="Times New Roman" w:hAnsi="Calibri" w:cs="Times New Roman"/>
                <w:b/>
                <w:bCs/>
                <w:sz w:val="16"/>
                <w:szCs w:val="20"/>
                <w:lang w:eastAsia="es-ES"/>
              </w:rPr>
              <w:tab/>
            </w:r>
            <w:r w:rsidRPr="001E0959">
              <w:rPr>
                <w:rFonts w:ascii="Calibri" w:eastAsia="Times New Roman" w:hAnsi="Calibri" w:cs="Times New Roman"/>
                <w:b/>
                <w:bCs/>
                <w:sz w:val="16"/>
                <w:szCs w:val="20"/>
                <w:lang w:val="en-GB" w:eastAsia="es-ES"/>
              </w:rPr>
              <w:t>Applicant Address and Contact Data</w:t>
            </w:r>
          </w:p>
        </w:tc>
      </w:tr>
      <w:tr w:rsidR="00C315A7" w:rsidRPr="0079282A" w14:paraId="44B84550" w14:textId="77777777" w:rsidTr="00AE16CC">
        <w:trPr>
          <w:cantSplit/>
        </w:trPr>
        <w:tc>
          <w:tcPr>
            <w:tcW w:w="9628" w:type="dxa"/>
            <w:gridSpan w:val="4"/>
            <w:shd w:val="clear" w:color="auto" w:fill="BFBFBF" w:themeFill="background1" w:themeFillShade="BF"/>
            <w:vAlign w:val="center"/>
          </w:tcPr>
          <w:p w14:paraId="7F351134" w14:textId="77777777" w:rsidR="00C315A7" w:rsidRPr="001E0959" w:rsidRDefault="00C315A7" w:rsidP="00B732C3">
            <w:pPr>
              <w:spacing w:after="0" w:line="240" w:lineRule="auto"/>
              <w:jc w:val="both"/>
              <w:rPr>
                <w:rFonts w:ascii="Calibri" w:eastAsia="Times New Roman" w:hAnsi="Calibri" w:cs="Times New Roman"/>
                <w:b/>
                <w:bCs/>
                <w:sz w:val="20"/>
                <w:szCs w:val="20"/>
                <w:lang w:eastAsia="es-ES"/>
              </w:rPr>
            </w:pPr>
            <w:r w:rsidRPr="001E0959">
              <w:rPr>
                <w:rFonts w:ascii="Calibri" w:eastAsia="Times New Roman" w:hAnsi="Calibri" w:cs="Times New Roman"/>
                <w:b/>
                <w:bCs/>
                <w:sz w:val="20"/>
                <w:szCs w:val="20"/>
                <w:lang w:eastAsia="es-ES"/>
              </w:rPr>
              <w:t>1.1</w:t>
            </w:r>
            <w:r w:rsidRPr="001E0959">
              <w:rPr>
                <w:rFonts w:ascii="Calibri" w:eastAsia="Times New Roman" w:hAnsi="Calibri" w:cs="Times New Roman"/>
                <w:b/>
                <w:bCs/>
                <w:sz w:val="20"/>
                <w:szCs w:val="20"/>
                <w:lang w:eastAsia="es-ES"/>
              </w:rPr>
              <w:tab/>
              <w:t>DATOS DE LA EMPRESA SOLICITANTE</w:t>
            </w:r>
          </w:p>
          <w:p w14:paraId="31E1F672" w14:textId="77777777" w:rsidR="00C315A7" w:rsidRPr="001E0959" w:rsidRDefault="00C315A7" w:rsidP="00B732C3">
            <w:pPr>
              <w:spacing w:after="0" w:line="240" w:lineRule="auto"/>
              <w:jc w:val="both"/>
            </w:pPr>
            <w:r w:rsidRPr="001E0959">
              <w:rPr>
                <w:rFonts w:ascii="Calibri" w:eastAsia="Times New Roman" w:hAnsi="Calibri" w:cs="Times New Roman"/>
                <w:b/>
                <w:bCs/>
                <w:sz w:val="16"/>
                <w:szCs w:val="20"/>
                <w:lang w:eastAsia="es-ES"/>
              </w:rPr>
              <w:tab/>
            </w:r>
            <w:proofErr w:type="spellStart"/>
            <w:r w:rsidRPr="001E0959">
              <w:rPr>
                <w:rFonts w:ascii="Calibri" w:eastAsia="Times New Roman" w:hAnsi="Calibri" w:cs="Times New Roman"/>
                <w:b/>
                <w:bCs/>
                <w:sz w:val="16"/>
                <w:szCs w:val="20"/>
                <w:lang w:eastAsia="es-ES"/>
              </w:rPr>
              <w:t>Applicant</w:t>
            </w:r>
            <w:proofErr w:type="spellEnd"/>
            <w:r w:rsidRPr="001E0959">
              <w:rPr>
                <w:rFonts w:ascii="Calibri" w:eastAsia="Times New Roman" w:hAnsi="Calibri" w:cs="Times New Roman"/>
                <w:b/>
                <w:bCs/>
                <w:sz w:val="16"/>
                <w:szCs w:val="20"/>
                <w:lang w:eastAsia="es-ES"/>
              </w:rPr>
              <w:t xml:space="preserve"> Data</w:t>
            </w:r>
          </w:p>
        </w:tc>
      </w:tr>
      <w:tr w:rsidR="00C315A7" w:rsidRPr="0079282A" w14:paraId="03EA3A86" w14:textId="77777777" w:rsidTr="00B732C3">
        <w:trPr>
          <w:cantSplit/>
        </w:trPr>
        <w:tc>
          <w:tcPr>
            <w:tcW w:w="4826" w:type="dxa"/>
            <w:gridSpan w:val="2"/>
            <w:vAlign w:val="bottom"/>
          </w:tcPr>
          <w:p w14:paraId="6C47D5FE"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Nombre de la organización solicitante</w:t>
            </w:r>
          </w:p>
          <w:p w14:paraId="1AE95980"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proofErr w:type="spellStart"/>
            <w:r w:rsidRPr="001E0959">
              <w:rPr>
                <w:rFonts w:ascii="Calibri" w:eastAsia="Times New Roman" w:hAnsi="Calibri" w:cs="Times New Roman"/>
                <w:sz w:val="16"/>
                <w:szCs w:val="20"/>
                <w:lang w:eastAsia="es-ES"/>
              </w:rPr>
              <w:t>Registered</w:t>
            </w:r>
            <w:proofErr w:type="spellEnd"/>
            <w:r w:rsidRPr="001E0959">
              <w:rPr>
                <w:rFonts w:ascii="Calibri" w:eastAsia="Times New Roman" w:hAnsi="Calibri" w:cs="Times New Roman"/>
                <w:sz w:val="16"/>
                <w:szCs w:val="20"/>
                <w:lang w:eastAsia="es-ES"/>
              </w:rPr>
              <w:t xml:space="preserve"> Company </w:t>
            </w:r>
            <w:proofErr w:type="spellStart"/>
            <w:r w:rsidRPr="001E0959">
              <w:rPr>
                <w:rFonts w:ascii="Calibri" w:eastAsia="Times New Roman" w:hAnsi="Calibri" w:cs="Times New Roman"/>
                <w:sz w:val="16"/>
                <w:szCs w:val="20"/>
                <w:lang w:eastAsia="es-ES"/>
              </w:rPr>
              <w:t>Name</w:t>
            </w:r>
            <w:proofErr w:type="spellEnd"/>
            <w:r w:rsidRPr="001E0959">
              <w:rPr>
                <w:rFonts w:ascii="Calibri" w:eastAsia="Times New Roman" w:hAnsi="Calibri" w:cs="Times New Roman"/>
                <w:sz w:val="16"/>
                <w:szCs w:val="20"/>
                <w:lang w:eastAsia="es-ES"/>
              </w:rPr>
              <w:t xml:space="preserve"> </w:t>
            </w:r>
            <w:proofErr w:type="spellStart"/>
            <w:r w:rsidRPr="001E0959">
              <w:rPr>
                <w:rFonts w:ascii="Calibri" w:eastAsia="Times New Roman" w:hAnsi="Calibri" w:cs="Times New Roman"/>
                <w:sz w:val="16"/>
                <w:szCs w:val="20"/>
                <w:lang w:eastAsia="es-ES"/>
              </w:rPr>
              <w:t>of</w:t>
            </w:r>
            <w:proofErr w:type="spellEnd"/>
            <w:r w:rsidRPr="001E0959">
              <w:rPr>
                <w:rFonts w:ascii="Calibri" w:eastAsia="Times New Roman" w:hAnsi="Calibri" w:cs="Times New Roman"/>
                <w:sz w:val="16"/>
                <w:szCs w:val="20"/>
                <w:lang w:eastAsia="es-ES"/>
              </w:rPr>
              <w:t xml:space="preserve"> </w:t>
            </w:r>
            <w:proofErr w:type="spellStart"/>
            <w:r w:rsidRPr="001E0959">
              <w:rPr>
                <w:rFonts w:ascii="Calibri" w:eastAsia="Times New Roman" w:hAnsi="Calibri" w:cs="Times New Roman"/>
                <w:sz w:val="16"/>
                <w:szCs w:val="20"/>
                <w:lang w:eastAsia="es-ES"/>
              </w:rPr>
              <w:t>Applicant</w:t>
            </w:r>
            <w:proofErr w:type="spellEnd"/>
          </w:p>
        </w:tc>
        <w:tc>
          <w:tcPr>
            <w:tcW w:w="4802" w:type="dxa"/>
            <w:gridSpan w:val="2"/>
            <w:vAlign w:val="center"/>
          </w:tcPr>
          <w:p w14:paraId="051B5075" w14:textId="77777777" w:rsidR="00C315A7" w:rsidRPr="00775A09" w:rsidRDefault="00C315A7" w:rsidP="00B732C3">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C315A7" w:rsidRPr="0079282A" w14:paraId="13AA4EA5" w14:textId="77777777" w:rsidTr="00B732C3">
        <w:trPr>
          <w:cantSplit/>
        </w:trPr>
        <w:tc>
          <w:tcPr>
            <w:tcW w:w="4826" w:type="dxa"/>
            <w:gridSpan w:val="2"/>
            <w:vAlign w:val="center"/>
          </w:tcPr>
          <w:p w14:paraId="4BD3EBFD"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Dirección</w:t>
            </w:r>
          </w:p>
          <w:p w14:paraId="1C11236D" w14:textId="77777777" w:rsidR="00C315A7" w:rsidRPr="001E0959" w:rsidRDefault="00C315A7" w:rsidP="00B732C3">
            <w:pPr>
              <w:spacing w:after="0" w:line="240" w:lineRule="auto"/>
              <w:jc w:val="both"/>
            </w:pPr>
            <w:proofErr w:type="spellStart"/>
            <w:r w:rsidRPr="001E0959">
              <w:rPr>
                <w:rFonts w:ascii="Calibri" w:eastAsia="Times New Roman" w:hAnsi="Calibri" w:cs="Times New Roman"/>
                <w:sz w:val="16"/>
                <w:szCs w:val="20"/>
                <w:lang w:eastAsia="es-ES"/>
              </w:rPr>
              <w:t>Address</w:t>
            </w:r>
            <w:proofErr w:type="spellEnd"/>
          </w:p>
        </w:tc>
        <w:tc>
          <w:tcPr>
            <w:tcW w:w="4802" w:type="dxa"/>
            <w:gridSpan w:val="2"/>
            <w:vAlign w:val="center"/>
          </w:tcPr>
          <w:p w14:paraId="5888D042" w14:textId="77777777" w:rsidR="00C315A7" w:rsidRPr="00775A09" w:rsidRDefault="00C315A7" w:rsidP="00B732C3">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C315A7" w:rsidRPr="0079282A" w14:paraId="37362E63" w14:textId="77777777" w:rsidTr="00B732C3">
        <w:trPr>
          <w:cantSplit/>
        </w:trPr>
        <w:tc>
          <w:tcPr>
            <w:tcW w:w="4826" w:type="dxa"/>
            <w:gridSpan w:val="2"/>
            <w:vAlign w:val="center"/>
          </w:tcPr>
          <w:p w14:paraId="0797BB2E"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Código postal</w:t>
            </w:r>
          </w:p>
          <w:p w14:paraId="62F47FC4" w14:textId="77777777" w:rsidR="00C315A7" w:rsidRPr="001E0959" w:rsidRDefault="00C315A7" w:rsidP="00B732C3">
            <w:pPr>
              <w:spacing w:after="0" w:line="240" w:lineRule="auto"/>
              <w:jc w:val="both"/>
            </w:pPr>
            <w:r w:rsidRPr="001E0959">
              <w:rPr>
                <w:rFonts w:ascii="Calibri" w:eastAsia="Times New Roman" w:hAnsi="Calibri" w:cs="Times New Roman"/>
                <w:sz w:val="16"/>
                <w:szCs w:val="20"/>
                <w:lang w:eastAsia="es-ES"/>
              </w:rPr>
              <w:t xml:space="preserve">Post </w:t>
            </w:r>
            <w:proofErr w:type="spellStart"/>
            <w:r w:rsidRPr="001E0959">
              <w:rPr>
                <w:rFonts w:ascii="Calibri" w:eastAsia="Times New Roman" w:hAnsi="Calibri" w:cs="Times New Roman"/>
                <w:sz w:val="16"/>
                <w:szCs w:val="20"/>
                <w:lang w:eastAsia="es-ES"/>
              </w:rPr>
              <w:t>Code</w:t>
            </w:r>
            <w:proofErr w:type="spellEnd"/>
          </w:p>
        </w:tc>
        <w:tc>
          <w:tcPr>
            <w:tcW w:w="4802" w:type="dxa"/>
            <w:gridSpan w:val="2"/>
            <w:vAlign w:val="center"/>
          </w:tcPr>
          <w:p w14:paraId="58D67AE9" w14:textId="77777777" w:rsidR="00C315A7" w:rsidRPr="00775A09" w:rsidRDefault="00C315A7" w:rsidP="00B732C3">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C315A7" w:rsidRPr="0079282A" w14:paraId="6674ECA4" w14:textId="77777777" w:rsidTr="00B732C3">
        <w:trPr>
          <w:cantSplit/>
        </w:trPr>
        <w:tc>
          <w:tcPr>
            <w:tcW w:w="4826" w:type="dxa"/>
            <w:gridSpan w:val="2"/>
            <w:vAlign w:val="center"/>
          </w:tcPr>
          <w:p w14:paraId="349E5B77"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Población</w:t>
            </w:r>
          </w:p>
          <w:p w14:paraId="3A27B35B" w14:textId="77777777" w:rsidR="00C315A7" w:rsidRPr="001E0959" w:rsidRDefault="00C315A7" w:rsidP="00B732C3">
            <w:pPr>
              <w:spacing w:after="0" w:line="240" w:lineRule="auto"/>
              <w:jc w:val="both"/>
            </w:pPr>
            <w:r w:rsidRPr="001E0959">
              <w:rPr>
                <w:rFonts w:ascii="Calibri" w:eastAsia="Times New Roman" w:hAnsi="Calibri" w:cs="Times New Roman"/>
                <w:sz w:val="16"/>
                <w:szCs w:val="20"/>
                <w:lang w:eastAsia="es-ES"/>
              </w:rPr>
              <w:t>City</w:t>
            </w:r>
          </w:p>
        </w:tc>
        <w:tc>
          <w:tcPr>
            <w:tcW w:w="4802" w:type="dxa"/>
            <w:gridSpan w:val="2"/>
            <w:vAlign w:val="center"/>
          </w:tcPr>
          <w:p w14:paraId="20187CB5" w14:textId="77777777" w:rsidR="00C315A7" w:rsidRPr="00775A09" w:rsidRDefault="00C315A7" w:rsidP="00B732C3">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C315A7" w:rsidRPr="0079282A" w14:paraId="7AE5E1EA" w14:textId="77777777" w:rsidTr="00B732C3">
        <w:trPr>
          <w:cantSplit/>
        </w:trPr>
        <w:tc>
          <w:tcPr>
            <w:tcW w:w="4826" w:type="dxa"/>
            <w:gridSpan w:val="2"/>
            <w:vAlign w:val="center"/>
          </w:tcPr>
          <w:p w14:paraId="2EA734F5"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País</w:t>
            </w:r>
          </w:p>
          <w:p w14:paraId="5FA76BA0"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16"/>
                <w:szCs w:val="20"/>
                <w:lang w:eastAsia="es-ES"/>
              </w:rPr>
              <w:t>Country</w:t>
            </w:r>
          </w:p>
        </w:tc>
        <w:tc>
          <w:tcPr>
            <w:tcW w:w="4802" w:type="dxa"/>
            <w:gridSpan w:val="2"/>
            <w:vAlign w:val="center"/>
          </w:tcPr>
          <w:p w14:paraId="34D8C40C" w14:textId="77777777" w:rsidR="00C315A7" w:rsidRPr="00775A09" w:rsidRDefault="00C315A7" w:rsidP="00B732C3">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C315A7" w:rsidRPr="00A50692" w14:paraId="3DCE55DB" w14:textId="77777777" w:rsidTr="00AE16CC">
        <w:trPr>
          <w:cantSplit/>
        </w:trPr>
        <w:tc>
          <w:tcPr>
            <w:tcW w:w="9628" w:type="dxa"/>
            <w:gridSpan w:val="4"/>
            <w:shd w:val="clear" w:color="auto" w:fill="BFBFBF" w:themeFill="background1" w:themeFillShade="BF"/>
            <w:vAlign w:val="center"/>
          </w:tcPr>
          <w:p w14:paraId="6563540D" w14:textId="4BAF9F7E" w:rsidR="00C315A7" w:rsidRPr="00445CDB"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b/>
                <w:bCs/>
                <w:sz w:val="20"/>
                <w:szCs w:val="20"/>
                <w:lang w:eastAsia="es-ES"/>
              </w:rPr>
              <w:t>1.</w:t>
            </w:r>
            <w:r w:rsidR="00D46350" w:rsidRPr="001E0959">
              <w:rPr>
                <w:rFonts w:ascii="Calibri" w:eastAsia="Times New Roman" w:hAnsi="Calibri" w:cs="Times New Roman"/>
                <w:b/>
                <w:bCs/>
                <w:sz w:val="20"/>
                <w:szCs w:val="20"/>
                <w:lang w:eastAsia="es-ES"/>
              </w:rPr>
              <w:t>2</w:t>
            </w:r>
            <w:r w:rsidRPr="001E0959">
              <w:rPr>
                <w:rFonts w:ascii="Calibri" w:eastAsia="Times New Roman" w:hAnsi="Calibri" w:cs="Times New Roman"/>
                <w:b/>
                <w:bCs/>
                <w:sz w:val="20"/>
                <w:szCs w:val="20"/>
                <w:lang w:eastAsia="es-ES"/>
              </w:rPr>
              <w:tab/>
              <w:t xml:space="preserve">LUGAR </w:t>
            </w:r>
            <w:r w:rsidR="008B174C" w:rsidRPr="001E0959">
              <w:rPr>
                <w:rFonts w:ascii="Calibri" w:eastAsia="Times New Roman" w:hAnsi="Calibri" w:cs="Times New Roman"/>
                <w:b/>
                <w:bCs/>
                <w:sz w:val="20"/>
                <w:szCs w:val="20"/>
                <w:lang w:eastAsia="es-ES"/>
              </w:rPr>
              <w:t xml:space="preserve">PRINCIPAL </w:t>
            </w:r>
            <w:r w:rsidRPr="001E0959">
              <w:rPr>
                <w:rFonts w:ascii="Calibri" w:eastAsia="Times New Roman" w:hAnsi="Calibri" w:cs="Times New Roman"/>
                <w:b/>
                <w:bCs/>
                <w:sz w:val="20"/>
                <w:szCs w:val="20"/>
                <w:lang w:eastAsia="es-ES"/>
              </w:rPr>
              <w:t>DE ACTIVIDAD</w:t>
            </w:r>
            <w:r w:rsidR="00DD34D9" w:rsidRPr="001E0959">
              <w:rPr>
                <w:rFonts w:ascii="Calibri" w:eastAsia="Times New Roman" w:hAnsi="Calibri" w:cs="Times New Roman"/>
                <w:b/>
                <w:bCs/>
                <w:sz w:val="20"/>
                <w:szCs w:val="20"/>
                <w:lang w:eastAsia="es-ES"/>
              </w:rPr>
              <w:tab/>
            </w:r>
            <w:r w:rsidRPr="001E0959">
              <w:rPr>
                <w:rFonts w:ascii="Calibri" w:eastAsia="Times New Roman" w:hAnsi="Calibri" w:cs="Times New Roman"/>
                <w:sz w:val="20"/>
                <w:szCs w:val="20"/>
                <w:lang w:eastAsia="es-ES"/>
              </w:rPr>
              <w:t xml:space="preserve">(se puede </w:t>
            </w:r>
            <w:r w:rsidRPr="00445CDB">
              <w:rPr>
                <w:rFonts w:ascii="Calibri" w:eastAsia="Times New Roman" w:hAnsi="Calibri" w:cs="Times New Roman"/>
                <w:sz w:val="20"/>
                <w:szCs w:val="20"/>
                <w:lang w:eastAsia="es-ES"/>
              </w:rPr>
              <w:t xml:space="preserve">dejar en blanco, si es igual que </w:t>
            </w:r>
            <w:r w:rsidR="00D46350" w:rsidRPr="00445CDB">
              <w:rPr>
                <w:rFonts w:ascii="Calibri" w:eastAsia="Times New Roman" w:hAnsi="Calibri" w:cs="Times New Roman"/>
                <w:sz w:val="20"/>
                <w:szCs w:val="20"/>
                <w:lang w:eastAsia="es-ES"/>
              </w:rPr>
              <w:t>1</w:t>
            </w:r>
            <w:r w:rsidRPr="00445CDB">
              <w:rPr>
                <w:rFonts w:ascii="Calibri" w:eastAsia="Times New Roman" w:hAnsi="Calibri" w:cs="Times New Roman"/>
                <w:sz w:val="20"/>
                <w:szCs w:val="20"/>
                <w:lang w:eastAsia="es-ES"/>
              </w:rPr>
              <w:t>.1)</w:t>
            </w:r>
          </w:p>
          <w:p w14:paraId="2E9C50A3" w14:textId="3DFD0F0C" w:rsidR="00C315A7" w:rsidRPr="001E0959" w:rsidRDefault="00C315A7" w:rsidP="00B732C3">
            <w:pPr>
              <w:spacing w:after="0" w:line="240" w:lineRule="auto"/>
              <w:jc w:val="both"/>
              <w:rPr>
                <w:lang w:val="en-GB"/>
              </w:rPr>
            </w:pPr>
            <w:r w:rsidRPr="00445CDB">
              <w:rPr>
                <w:rFonts w:ascii="Calibri" w:eastAsia="Times New Roman" w:hAnsi="Calibri" w:cs="Times New Roman"/>
                <w:b/>
                <w:bCs/>
                <w:sz w:val="16"/>
                <w:szCs w:val="20"/>
                <w:lang w:eastAsia="es-ES"/>
              </w:rPr>
              <w:tab/>
            </w:r>
            <w:r w:rsidRPr="00445CDB">
              <w:rPr>
                <w:rFonts w:ascii="Calibri" w:eastAsia="Times New Roman" w:hAnsi="Calibri" w:cs="Times New Roman"/>
                <w:b/>
                <w:bCs/>
                <w:sz w:val="16"/>
                <w:szCs w:val="20"/>
                <w:lang w:val="en-GB" w:eastAsia="es-ES"/>
              </w:rPr>
              <w:t>Place of Operation</w:t>
            </w:r>
            <w:r w:rsidR="00DD34D9" w:rsidRPr="00445CDB">
              <w:rPr>
                <w:rFonts w:ascii="Calibri" w:eastAsia="Times New Roman" w:hAnsi="Calibri" w:cs="Times New Roman"/>
                <w:sz w:val="16"/>
                <w:szCs w:val="20"/>
                <w:lang w:val="en-GB" w:eastAsia="es-ES"/>
              </w:rPr>
              <w:tab/>
            </w:r>
            <w:r w:rsidR="00DD34D9" w:rsidRPr="00445CDB">
              <w:rPr>
                <w:rFonts w:ascii="Calibri" w:eastAsia="Times New Roman" w:hAnsi="Calibri" w:cs="Times New Roman"/>
                <w:sz w:val="16"/>
                <w:szCs w:val="20"/>
                <w:lang w:val="en-GB" w:eastAsia="es-ES"/>
              </w:rPr>
              <w:tab/>
            </w:r>
            <w:r w:rsidR="001E0959" w:rsidRPr="00445CDB">
              <w:rPr>
                <w:rFonts w:ascii="Calibri" w:eastAsia="Times New Roman" w:hAnsi="Calibri" w:cs="Times New Roman"/>
                <w:sz w:val="16"/>
                <w:szCs w:val="20"/>
                <w:lang w:val="en-GB" w:eastAsia="es-ES"/>
              </w:rPr>
              <w:tab/>
            </w:r>
            <w:r w:rsidRPr="00445CDB">
              <w:rPr>
                <w:rFonts w:ascii="Calibri" w:eastAsia="Times New Roman" w:hAnsi="Calibri" w:cs="Times New Roman"/>
                <w:sz w:val="16"/>
                <w:szCs w:val="20"/>
                <w:lang w:val="en-GB" w:eastAsia="es-ES"/>
              </w:rPr>
              <w:t xml:space="preserve">(may be left blank, if same as </w:t>
            </w:r>
            <w:r w:rsidR="001E0959" w:rsidRPr="00445CDB">
              <w:rPr>
                <w:rFonts w:ascii="Calibri" w:eastAsia="Times New Roman" w:hAnsi="Calibri" w:cs="Times New Roman"/>
                <w:sz w:val="16"/>
                <w:szCs w:val="20"/>
                <w:lang w:val="en-GB" w:eastAsia="es-ES"/>
              </w:rPr>
              <w:t>1</w:t>
            </w:r>
            <w:r w:rsidRPr="00445CDB">
              <w:rPr>
                <w:rFonts w:ascii="Calibri" w:eastAsia="Times New Roman" w:hAnsi="Calibri" w:cs="Times New Roman"/>
                <w:sz w:val="16"/>
                <w:szCs w:val="20"/>
                <w:lang w:val="en-GB" w:eastAsia="es-ES"/>
              </w:rPr>
              <w:t>.1)</w:t>
            </w:r>
          </w:p>
        </w:tc>
      </w:tr>
      <w:tr w:rsidR="00C315A7" w:rsidRPr="0079282A" w14:paraId="69828D39" w14:textId="77777777" w:rsidTr="00B732C3">
        <w:trPr>
          <w:cantSplit/>
        </w:trPr>
        <w:tc>
          <w:tcPr>
            <w:tcW w:w="4826" w:type="dxa"/>
            <w:gridSpan w:val="2"/>
            <w:vAlign w:val="center"/>
          </w:tcPr>
          <w:p w14:paraId="2FC087D4"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Dirección</w:t>
            </w:r>
          </w:p>
          <w:p w14:paraId="08279E9E" w14:textId="77777777" w:rsidR="00C315A7" w:rsidRPr="001E0959" w:rsidRDefault="00C315A7" w:rsidP="00B732C3">
            <w:pPr>
              <w:spacing w:after="0" w:line="240" w:lineRule="auto"/>
              <w:jc w:val="both"/>
            </w:pPr>
            <w:proofErr w:type="spellStart"/>
            <w:r w:rsidRPr="001E0959">
              <w:rPr>
                <w:rFonts w:ascii="Calibri" w:eastAsia="Times New Roman" w:hAnsi="Calibri" w:cs="Times New Roman"/>
                <w:sz w:val="16"/>
                <w:szCs w:val="20"/>
                <w:lang w:eastAsia="es-ES"/>
              </w:rPr>
              <w:t>Address</w:t>
            </w:r>
            <w:proofErr w:type="spellEnd"/>
          </w:p>
        </w:tc>
        <w:tc>
          <w:tcPr>
            <w:tcW w:w="4802" w:type="dxa"/>
            <w:gridSpan w:val="2"/>
            <w:vAlign w:val="center"/>
          </w:tcPr>
          <w:p w14:paraId="72FCDBA0" w14:textId="77777777" w:rsidR="00C315A7" w:rsidRPr="00775A09" w:rsidRDefault="00C315A7" w:rsidP="00B732C3">
            <w:pPr>
              <w:spacing w:after="0" w:line="240" w:lineRule="auto"/>
              <w:jc w:val="both"/>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C315A7" w:rsidRPr="0079282A" w14:paraId="599F47AA" w14:textId="77777777" w:rsidTr="00B732C3">
        <w:trPr>
          <w:cantSplit/>
        </w:trPr>
        <w:tc>
          <w:tcPr>
            <w:tcW w:w="4826" w:type="dxa"/>
            <w:gridSpan w:val="2"/>
            <w:vAlign w:val="center"/>
          </w:tcPr>
          <w:p w14:paraId="5070A689"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Código postal</w:t>
            </w:r>
          </w:p>
          <w:p w14:paraId="0CB1C604" w14:textId="77777777" w:rsidR="00C315A7" w:rsidRPr="001E0959" w:rsidRDefault="00C315A7" w:rsidP="00B732C3">
            <w:pPr>
              <w:spacing w:after="0" w:line="240" w:lineRule="auto"/>
              <w:jc w:val="both"/>
            </w:pPr>
            <w:r w:rsidRPr="001E0959">
              <w:rPr>
                <w:rFonts w:ascii="Calibri" w:eastAsia="Times New Roman" w:hAnsi="Calibri" w:cs="Times New Roman"/>
                <w:sz w:val="16"/>
                <w:szCs w:val="20"/>
                <w:lang w:eastAsia="es-ES"/>
              </w:rPr>
              <w:t xml:space="preserve">Post </w:t>
            </w:r>
            <w:proofErr w:type="spellStart"/>
            <w:r w:rsidRPr="001E0959">
              <w:rPr>
                <w:rFonts w:ascii="Calibri" w:eastAsia="Times New Roman" w:hAnsi="Calibri" w:cs="Times New Roman"/>
                <w:sz w:val="16"/>
                <w:szCs w:val="20"/>
                <w:lang w:eastAsia="es-ES"/>
              </w:rPr>
              <w:t>Code</w:t>
            </w:r>
            <w:proofErr w:type="spellEnd"/>
          </w:p>
        </w:tc>
        <w:tc>
          <w:tcPr>
            <w:tcW w:w="4802" w:type="dxa"/>
            <w:gridSpan w:val="2"/>
            <w:vAlign w:val="center"/>
          </w:tcPr>
          <w:p w14:paraId="1B063EAE" w14:textId="77777777" w:rsidR="00C315A7" w:rsidRPr="00775A09" w:rsidRDefault="00C315A7" w:rsidP="00B732C3">
            <w:pPr>
              <w:spacing w:after="0" w:line="240" w:lineRule="auto"/>
              <w:jc w:val="both"/>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C315A7" w:rsidRPr="0079282A" w14:paraId="15245CAA" w14:textId="77777777" w:rsidTr="00B732C3">
        <w:trPr>
          <w:cantSplit/>
        </w:trPr>
        <w:tc>
          <w:tcPr>
            <w:tcW w:w="4826" w:type="dxa"/>
            <w:gridSpan w:val="2"/>
            <w:vAlign w:val="center"/>
          </w:tcPr>
          <w:p w14:paraId="4E8D3646"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Población</w:t>
            </w:r>
          </w:p>
          <w:p w14:paraId="1A67FC64" w14:textId="77777777" w:rsidR="00C315A7" w:rsidRPr="001E0959" w:rsidRDefault="00C315A7" w:rsidP="00B732C3">
            <w:pPr>
              <w:spacing w:after="0" w:line="240" w:lineRule="auto"/>
              <w:jc w:val="both"/>
            </w:pPr>
            <w:r w:rsidRPr="001E0959">
              <w:rPr>
                <w:rFonts w:ascii="Calibri" w:eastAsia="Times New Roman" w:hAnsi="Calibri" w:cs="Times New Roman"/>
                <w:sz w:val="16"/>
                <w:szCs w:val="20"/>
                <w:lang w:eastAsia="es-ES"/>
              </w:rPr>
              <w:t>City</w:t>
            </w:r>
          </w:p>
        </w:tc>
        <w:tc>
          <w:tcPr>
            <w:tcW w:w="4802" w:type="dxa"/>
            <w:gridSpan w:val="2"/>
            <w:vAlign w:val="center"/>
          </w:tcPr>
          <w:p w14:paraId="224A3D74" w14:textId="77777777" w:rsidR="00C315A7" w:rsidRPr="00775A09" w:rsidRDefault="00C315A7" w:rsidP="00B732C3">
            <w:pPr>
              <w:spacing w:after="0" w:line="240" w:lineRule="auto"/>
              <w:jc w:val="both"/>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C315A7" w:rsidRPr="0079282A" w14:paraId="4CCE5AA8" w14:textId="77777777" w:rsidTr="00B732C3">
        <w:trPr>
          <w:cantSplit/>
        </w:trPr>
        <w:tc>
          <w:tcPr>
            <w:tcW w:w="4826" w:type="dxa"/>
            <w:gridSpan w:val="2"/>
            <w:vAlign w:val="center"/>
          </w:tcPr>
          <w:p w14:paraId="2F03B136"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País</w:t>
            </w:r>
          </w:p>
          <w:p w14:paraId="3BB23B16" w14:textId="77777777" w:rsidR="00C315A7" w:rsidRPr="001E0959" w:rsidRDefault="00C315A7" w:rsidP="00B732C3">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16"/>
                <w:szCs w:val="20"/>
                <w:lang w:eastAsia="es-ES"/>
              </w:rPr>
              <w:t>Country</w:t>
            </w:r>
          </w:p>
        </w:tc>
        <w:tc>
          <w:tcPr>
            <w:tcW w:w="4802" w:type="dxa"/>
            <w:gridSpan w:val="2"/>
            <w:vAlign w:val="center"/>
          </w:tcPr>
          <w:p w14:paraId="3F9185FF" w14:textId="77777777" w:rsidR="00C315A7" w:rsidRPr="00775A09" w:rsidRDefault="00C315A7" w:rsidP="00B732C3">
            <w:pPr>
              <w:spacing w:after="0" w:line="240" w:lineRule="auto"/>
              <w:jc w:val="both"/>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8B174C" w:rsidRPr="00A50692" w14:paraId="59B2E04D" w14:textId="77777777" w:rsidTr="008B174C">
        <w:trPr>
          <w:cantSplit/>
        </w:trPr>
        <w:tc>
          <w:tcPr>
            <w:tcW w:w="9628" w:type="dxa"/>
            <w:gridSpan w:val="4"/>
            <w:shd w:val="clear" w:color="auto" w:fill="BFBFBF" w:themeFill="background1" w:themeFillShade="BF"/>
            <w:vAlign w:val="center"/>
          </w:tcPr>
          <w:p w14:paraId="230F61A8" w14:textId="4545F127" w:rsidR="008B174C" w:rsidRPr="0079282A" w:rsidRDefault="008B174C" w:rsidP="008B174C">
            <w:pPr>
              <w:spacing w:after="0" w:line="240" w:lineRule="auto"/>
              <w:jc w:val="both"/>
              <w:rPr>
                <w:rFonts w:ascii="Calibri" w:eastAsia="Times New Roman" w:hAnsi="Calibri" w:cs="Times New Roman"/>
                <w:color w:val="000000"/>
                <w:sz w:val="20"/>
                <w:szCs w:val="20"/>
                <w:lang w:eastAsia="es-ES"/>
              </w:rPr>
            </w:pPr>
            <w:r w:rsidRPr="00E94E22">
              <w:rPr>
                <w:rFonts w:ascii="Calibri" w:eastAsia="Times New Roman" w:hAnsi="Calibri" w:cs="Times New Roman"/>
                <w:b/>
                <w:bCs/>
                <w:color w:val="000000"/>
                <w:sz w:val="20"/>
                <w:szCs w:val="20"/>
                <w:lang w:eastAsia="es-ES"/>
              </w:rPr>
              <w:t>1.</w:t>
            </w:r>
            <w:r w:rsidR="00D46350">
              <w:rPr>
                <w:rFonts w:ascii="Calibri" w:eastAsia="Times New Roman" w:hAnsi="Calibri" w:cs="Times New Roman"/>
                <w:b/>
                <w:bCs/>
                <w:color w:val="000000"/>
                <w:sz w:val="20"/>
                <w:szCs w:val="20"/>
                <w:lang w:eastAsia="es-ES"/>
              </w:rPr>
              <w:t>3</w:t>
            </w:r>
            <w:r>
              <w:rPr>
                <w:rFonts w:ascii="Calibri" w:eastAsia="Times New Roman" w:hAnsi="Calibri" w:cs="Times New Roman"/>
                <w:b/>
                <w:bCs/>
                <w:color w:val="000000"/>
                <w:sz w:val="20"/>
                <w:szCs w:val="20"/>
                <w:lang w:eastAsia="es-ES"/>
              </w:rPr>
              <w:tab/>
              <w:t>LUGAR ADICIONAL</w:t>
            </w:r>
            <w:r w:rsidR="00BD0B6C">
              <w:rPr>
                <w:rFonts w:ascii="Calibri" w:eastAsia="Times New Roman" w:hAnsi="Calibri" w:cs="Times New Roman"/>
                <w:b/>
                <w:bCs/>
                <w:color w:val="000000"/>
                <w:sz w:val="20"/>
                <w:szCs w:val="20"/>
                <w:lang w:eastAsia="es-ES"/>
              </w:rPr>
              <w:t>*</w:t>
            </w:r>
            <w:r w:rsidR="00BD0B6C">
              <w:rPr>
                <w:rFonts w:ascii="Calibri" w:eastAsia="Times New Roman" w:hAnsi="Calibri" w:cs="Times New Roman"/>
                <w:b/>
                <w:bCs/>
                <w:color w:val="000000"/>
                <w:sz w:val="20"/>
                <w:szCs w:val="20"/>
                <w:lang w:eastAsia="es-ES"/>
              </w:rPr>
              <w:tab/>
            </w:r>
            <w:r w:rsidR="00BD0B6C" w:rsidRPr="00665BFE">
              <w:rPr>
                <w:rFonts w:ascii="Calibri" w:eastAsia="Times New Roman" w:hAnsi="Calibri" w:cs="Times New Roman"/>
                <w:color w:val="000000"/>
                <w:sz w:val="20"/>
                <w:szCs w:val="20"/>
                <w:lang w:eastAsia="es-ES"/>
              </w:rPr>
              <w:t>(</w:t>
            </w:r>
            <w:r w:rsidR="00BD0B6C">
              <w:rPr>
                <w:rFonts w:ascii="Calibri" w:eastAsia="Times New Roman" w:hAnsi="Calibri" w:cs="Times New Roman"/>
                <w:color w:val="000000"/>
                <w:sz w:val="20"/>
                <w:szCs w:val="20"/>
                <w:lang w:eastAsia="es-ES"/>
              </w:rPr>
              <w:t>marque el que corresponda)</w:t>
            </w:r>
          </w:p>
          <w:p w14:paraId="20222A06" w14:textId="455ED0DA" w:rsidR="008B174C" w:rsidRPr="0079282A" w:rsidRDefault="008B174C" w:rsidP="008B174C">
            <w:pPr>
              <w:spacing w:after="0" w:line="240" w:lineRule="auto"/>
              <w:jc w:val="both"/>
              <w:rPr>
                <w:lang w:val="en-GB"/>
              </w:rPr>
            </w:pPr>
            <w:r w:rsidRPr="00BD0B6C">
              <w:rPr>
                <w:rFonts w:ascii="Calibri" w:eastAsia="Times New Roman" w:hAnsi="Calibri" w:cs="Times New Roman"/>
                <w:b/>
                <w:bCs/>
                <w:color w:val="000000"/>
                <w:sz w:val="16"/>
                <w:szCs w:val="20"/>
                <w:lang w:eastAsia="es-ES"/>
              </w:rPr>
              <w:tab/>
            </w:r>
            <w:r w:rsidR="00DE5AE4" w:rsidRPr="00DE5AE4">
              <w:rPr>
                <w:rFonts w:ascii="Calibri" w:eastAsia="Times New Roman" w:hAnsi="Calibri" w:cs="Times New Roman"/>
                <w:b/>
                <w:bCs/>
                <w:color w:val="000000"/>
                <w:sz w:val="16"/>
                <w:szCs w:val="20"/>
                <w:lang w:val="en-GB" w:eastAsia="es-ES"/>
              </w:rPr>
              <w:t>Additional</w:t>
            </w:r>
            <w:r w:rsidRPr="0079282A">
              <w:rPr>
                <w:rFonts w:ascii="Calibri" w:eastAsia="Times New Roman" w:hAnsi="Calibri" w:cs="Times New Roman"/>
                <w:b/>
                <w:bCs/>
                <w:color w:val="000000"/>
                <w:sz w:val="16"/>
                <w:szCs w:val="20"/>
                <w:lang w:val="en-GB" w:eastAsia="es-ES"/>
              </w:rPr>
              <w:t xml:space="preserve"> Location</w:t>
            </w:r>
            <w:r w:rsidR="00DE5AE4">
              <w:rPr>
                <w:rFonts w:ascii="Calibri" w:eastAsia="Times New Roman" w:hAnsi="Calibri" w:cs="Times New Roman"/>
                <w:b/>
                <w:bCs/>
                <w:color w:val="000000"/>
                <w:sz w:val="16"/>
                <w:szCs w:val="20"/>
                <w:lang w:val="en-GB" w:eastAsia="es-ES"/>
              </w:rPr>
              <w:t>s</w:t>
            </w:r>
            <w:r w:rsidR="00BD0B6C">
              <w:rPr>
                <w:rFonts w:ascii="Calibri" w:eastAsia="Times New Roman" w:hAnsi="Calibri" w:cs="Times New Roman"/>
                <w:b/>
                <w:bCs/>
                <w:color w:val="000000"/>
                <w:sz w:val="16"/>
                <w:szCs w:val="20"/>
                <w:lang w:val="en-GB" w:eastAsia="es-ES"/>
              </w:rPr>
              <w:t>*</w:t>
            </w:r>
            <w:r w:rsidR="00BD0B6C" w:rsidRPr="00BD0B6C">
              <w:rPr>
                <w:rFonts w:ascii="Calibri" w:eastAsia="Times New Roman" w:hAnsi="Calibri" w:cs="Times New Roman"/>
                <w:color w:val="000000"/>
                <w:sz w:val="16"/>
                <w:szCs w:val="20"/>
                <w:lang w:val="en-GB" w:eastAsia="es-ES"/>
              </w:rPr>
              <w:tab/>
              <w:t>(tick as appropriate)</w:t>
            </w:r>
          </w:p>
        </w:tc>
      </w:tr>
      <w:tr w:rsidR="00BD0B6C" w:rsidRPr="0079282A" w14:paraId="301517DF" w14:textId="77777777" w:rsidTr="00BD0B6C">
        <w:trPr>
          <w:cantSplit/>
        </w:trPr>
        <w:tc>
          <w:tcPr>
            <w:tcW w:w="2413" w:type="dxa"/>
            <w:tcBorders>
              <w:right w:val="nil"/>
            </w:tcBorders>
            <w:vAlign w:val="center"/>
          </w:tcPr>
          <w:p w14:paraId="2E1954B0" w14:textId="53119D61" w:rsidR="00BD0B6C" w:rsidRPr="00BD0B6C" w:rsidRDefault="00BD0B6C" w:rsidP="00BD0B6C">
            <w:pPr>
              <w:spacing w:after="0" w:line="240" w:lineRule="auto"/>
              <w:jc w:val="right"/>
              <w:rPr>
                <w:sz w:val="20"/>
                <w:szCs w:val="20"/>
              </w:rPr>
            </w:pPr>
            <w:r w:rsidRPr="00BD0B6C">
              <w:rPr>
                <w:rFonts w:ascii="Calibri" w:hAnsi="Calibri" w:cs="Arial"/>
                <w:sz w:val="20"/>
                <w:szCs w:val="20"/>
              </w:rPr>
              <w:fldChar w:fldCharType="begin">
                <w:ffData>
                  <w:name w:val="Casilla2"/>
                  <w:enabled/>
                  <w:calcOnExit w:val="0"/>
                  <w:checkBox>
                    <w:sizeAuto/>
                    <w:default w:val="0"/>
                    <w:checked w:val="0"/>
                  </w:checkBox>
                </w:ffData>
              </w:fldChar>
            </w:r>
            <w:r w:rsidRPr="00BD0B6C">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BD0B6C">
              <w:rPr>
                <w:rFonts w:ascii="Calibri" w:hAnsi="Calibri" w:cs="Arial"/>
                <w:sz w:val="20"/>
                <w:szCs w:val="20"/>
              </w:rPr>
              <w:fldChar w:fldCharType="end"/>
            </w:r>
          </w:p>
        </w:tc>
        <w:tc>
          <w:tcPr>
            <w:tcW w:w="2413" w:type="dxa"/>
            <w:tcBorders>
              <w:left w:val="nil"/>
            </w:tcBorders>
            <w:vAlign w:val="center"/>
          </w:tcPr>
          <w:p w14:paraId="26F08AE3" w14:textId="77777777" w:rsidR="00BD0B6C" w:rsidRPr="00BD0B6C" w:rsidRDefault="00BD0B6C" w:rsidP="00BD0B6C">
            <w:pPr>
              <w:spacing w:after="0" w:line="240" w:lineRule="auto"/>
              <w:jc w:val="both"/>
              <w:rPr>
                <w:sz w:val="20"/>
                <w:szCs w:val="20"/>
              </w:rPr>
            </w:pPr>
            <w:r w:rsidRPr="00BD0B6C">
              <w:rPr>
                <w:sz w:val="20"/>
                <w:szCs w:val="20"/>
              </w:rPr>
              <w:t>SI</w:t>
            </w:r>
          </w:p>
          <w:p w14:paraId="718BAC90" w14:textId="795271B2" w:rsidR="00BD0B6C" w:rsidRPr="00BD0B6C" w:rsidRDefault="00BD0B6C" w:rsidP="00BD0B6C">
            <w:pPr>
              <w:spacing w:after="0" w:line="240" w:lineRule="auto"/>
              <w:jc w:val="both"/>
              <w:rPr>
                <w:sz w:val="16"/>
                <w:szCs w:val="16"/>
              </w:rPr>
            </w:pPr>
            <w:r w:rsidRPr="00BD0B6C">
              <w:rPr>
                <w:sz w:val="16"/>
                <w:szCs w:val="16"/>
              </w:rPr>
              <w:t>YES</w:t>
            </w:r>
          </w:p>
        </w:tc>
        <w:tc>
          <w:tcPr>
            <w:tcW w:w="2401" w:type="dxa"/>
            <w:tcBorders>
              <w:right w:val="nil"/>
            </w:tcBorders>
            <w:vAlign w:val="center"/>
          </w:tcPr>
          <w:p w14:paraId="562E0D9B" w14:textId="7F126459" w:rsidR="00BD0B6C" w:rsidRPr="00BD0B6C" w:rsidRDefault="00BD0B6C" w:rsidP="00BD0B6C">
            <w:pPr>
              <w:spacing w:after="0" w:line="240" w:lineRule="auto"/>
              <w:jc w:val="right"/>
              <w:rPr>
                <w:sz w:val="20"/>
                <w:szCs w:val="20"/>
              </w:rPr>
            </w:pPr>
            <w:r w:rsidRPr="00BD0B6C">
              <w:rPr>
                <w:rFonts w:ascii="Calibri" w:hAnsi="Calibri" w:cs="Arial"/>
                <w:sz w:val="20"/>
                <w:szCs w:val="20"/>
              </w:rPr>
              <w:fldChar w:fldCharType="begin">
                <w:ffData>
                  <w:name w:val="Casilla2"/>
                  <w:enabled/>
                  <w:calcOnExit w:val="0"/>
                  <w:checkBox>
                    <w:sizeAuto/>
                    <w:default w:val="0"/>
                    <w:checked w:val="0"/>
                  </w:checkBox>
                </w:ffData>
              </w:fldChar>
            </w:r>
            <w:r w:rsidRPr="00BD0B6C">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BD0B6C">
              <w:rPr>
                <w:rFonts w:ascii="Calibri" w:hAnsi="Calibri" w:cs="Arial"/>
                <w:sz w:val="20"/>
                <w:szCs w:val="20"/>
              </w:rPr>
              <w:fldChar w:fldCharType="end"/>
            </w:r>
          </w:p>
        </w:tc>
        <w:tc>
          <w:tcPr>
            <w:tcW w:w="2401" w:type="dxa"/>
            <w:tcBorders>
              <w:left w:val="nil"/>
            </w:tcBorders>
            <w:vAlign w:val="center"/>
          </w:tcPr>
          <w:p w14:paraId="1810B320" w14:textId="77777777" w:rsidR="00BD0B6C" w:rsidRPr="00BD0B6C" w:rsidRDefault="00BD0B6C" w:rsidP="00BD0B6C">
            <w:pPr>
              <w:spacing w:after="0" w:line="240" w:lineRule="auto"/>
              <w:jc w:val="both"/>
              <w:rPr>
                <w:sz w:val="20"/>
                <w:szCs w:val="20"/>
              </w:rPr>
            </w:pPr>
            <w:r w:rsidRPr="00BD0B6C">
              <w:rPr>
                <w:sz w:val="20"/>
                <w:szCs w:val="20"/>
              </w:rPr>
              <w:t>NO</w:t>
            </w:r>
          </w:p>
          <w:p w14:paraId="1668085A" w14:textId="507ADA41" w:rsidR="00BD0B6C" w:rsidRPr="00BD0B6C" w:rsidRDefault="00BD0B6C" w:rsidP="00BD0B6C">
            <w:pPr>
              <w:spacing w:after="0" w:line="240" w:lineRule="auto"/>
              <w:jc w:val="both"/>
              <w:rPr>
                <w:sz w:val="16"/>
                <w:szCs w:val="16"/>
              </w:rPr>
            </w:pPr>
            <w:r w:rsidRPr="00BD0B6C">
              <w:rPr>
                <w:sz w:val="16"/>
                <w:szCs w:val="16"/>
              </w:rPr>
              <w:t>NO</w:t>
            </w:r>
          </w:p>
        </w:tc>
      </w:tr>
      <w:tr w:rsidR="009A2C7B" w:rsidRPr="00A50692" w14:paraId="75AE63BB" w14:textId="77777777" w:rsidTr="008C7389">
        <w:trPr>
          <w:cantSplit/>
          <w:trHeight w:val="1110"/>
        </w:trPr>
        <w:tc>
          <w:tcPr>
            <w:tcW w:w="9628" w:type="dxa"/>
            <w:gridSpan w:val="4"/>
            <w:vAlign w:val="center"/>
          </w:tcPr>
          <w:p w14:paraId="7E99A918" w14:textId="2BD18409" w:rsidR="009A2C7B" w:rsidRPr="00445CDB" w:rsidRDefault="009A2C7B" w:rsidP="008C7389">
            <w:pPr>
              <w:spacing w:after="0" w:line="240" w:lineRule="auto"/>
              <w:jc w:val="both"/>
              <w:rPr>
                <w:rFonts w:ascii="Calibri" w:eastAsia="Times New Roman" w:hAnsi="Calibri" w:cs="Times New Roman"/>
                <w:color w:val="000000"/>
                <w:sz w:val="20"/>
                <w:szCs w:val="20"/>
                <w:lang w:eastAsia="es-ES"/>
              </w:rPr>
            </w:pPr>
            <w:r w:rsidRPr="009A2C7B">
              <w:rPr>
                <w:rFonts w:ascii="Calibri" w:hAnsi="Calibri" w:cs="Arial"/>
                <w:sz w:val="20"/>
              </w:rPr>
              <w:t>Si aplica</w:t>
            </w:r>
            <w:r w:rsidRPr="008C7389">
              <w:rPr>
                <w:rFonts w:ascii="Calibri" w:hAnsi="Calibri" w:cs="Arial"/>
                <w:sz w:val="20"/>
              </w:rPr>
              <w:t xml:space="preserve">, debe presentarse junto con la solicitud un listado de lugares adicionales en los que se prestará la actividad, </w:t>
            </w:r>
            <w:r w:rsidRPr="00445CDB">
              <w:rPr>
                <w:rFonts w:ascii="Calibri" w:hAnsi="Calibri" w:cs="Arial"/>
                <w:sz w:val="20"/>
              </w:rPr>
              <w:t xml:space="preserve">según el </w:t>
            </w:r>
            <w:r w:rsidR="00326CE4" w:rsidRPr="00445CDB">
              <w:rPr>
                <w:rFonts w:ascii="Calibri" w:hAnsi="Calibri" w:cs="Arial"/>
                <w:sz w:val="20"/>
              </w:rPr>
              <w:t>apartado</w:t>
            </w:r>
            <w:r w:rsidRPr="00445CDB">
              <w:rPr>
                <w:rFonts w:ascii="Calibri" w:hAnsi="Calibri" w:cs="Arial"/>
                <w:sz w:val="20"/>
              </w:rPr>
              <w:t xml:space="preserve"> 7 “</w:t>
            </w:r>
            <w:r w:rsidRPr="00445CDB">
              <w:rPr>
                <w:rFonts w:ascii="Calibri" w:eastAsia="Times New Roman" w:hAnsi="Calibri" w:cs="Times New Roman"/>
                <w:color w:val="000000"/>
                <w:sz w:val="20"/>
                <w:szCs w:val="20"/>
                <w:lang w:eastAsia="es-ES"/>
              </w:rPr>
              <w:t>D</w:t>
            </w:r>
            <w:r w:rsidR="008C7389" w:rsidRPr="00445CDB">
              <w:rPr>
                <w:rFonts w:ascii="Calibri" w:eastAsia="Times New Roman" w:hAnsi="Calibri" w:cs="Times New Roman"/>
                <w:color w:val="000000"/>
                <w:sz w:val="20"/>
                <w:szCs w:val="20"/>
                <w:lang w:eastAsia="es-ES"/>
              </w:rPr>
              <w:t>ocumentación a presentar junto con la solicitud</w:t>
            </w:r>
            <w:r w:rsidRPr="00445CDB">
              <w:rPr>
                <w:rFonts w:ascii="Calibri" w:eastAsia="Times New Roman" w:hAnsi="Calibri" w:cs="Times New Roman"/>
                <w:color w:val="000000"/>
                <w:sz w:val="20"/>
                <w:szCs w:val="20"/>
                <w:lang w:eastAsia="es-ES"/>
              </w:rPr>
              <w:t>”, letra p).</w:t>
            </w:r>
          </w:p>
          <w:p w14:paraId="0A3A3275" w14:textId="48626C56" w:rsidR="009A2C7B" w:rsidRPr="009A2C7B" w:rsidRDefault="009A2C7B" w:rsidP="008C7389">
            <w:pPr>
              <w:spacing w:after="0" w:line="240" w:lineRule="auto"/>
              <w:jc w:val="both"/>
              <w:rPr>
                <w:lang w:val="en-GB"/>
              </w:rPr>
            </w:pPr>
            <w:r w:rsidRPr="00445CDB">
              <w:rPr>
                <w:rFonts w:ascii="Calibri" w:eastAsia="Times New Roman" w:hAnsi="Calibri" w:cs="Times New Roman"/>
                <w:color w:val="000000"/>
                <w:sz w:val="16"/>
                <w:szCs w:val="20"/>
                <w:lang w:val="en-GB" w:eastAsia="es-ES"/>
              </w:rPr>
              <w:t xml:space="preserve">If applicable, a list of Additional Locations where the training activity will be provided must </w:t>
            </w:r>
            <w:r w:rsidR="008C7389" w:rsidRPr="00445CDB">
              <w:rPr>
                <w:rFonts w:ascii="Calibri" w:eastAsia="Times New Roman" w:hAnsi="Calibri" w:cs="Times New Roman"/>
                <w:color w:val="000000"/>
                <w:sz w:val="16"/>
                <w:szCs w:val="20"/>
                <w:lang w:val="en-GB" w:eastAsia="es-ES"/>
              </w:rPr>
              <w:t xml:space="preserve">be presented, according to </w:t>
            </w:r>
            <w:r w:rsidR="00326CE4" w:rsidRPr="00445CDB">
              <w:rPr>
                <w:rFonts w:ascii="Calibri" w:eastAsia="Times New Roman" w:hAnsi="Calibri" w:cs="Times New Roman"/>
                <w:color w:val="000000"/>
                <w:sz w:val="16"/>
                <w:szCs w:val="20"/>
                <w:lang w:val="en-GB" w:eastAsia="es-ES"/>
              </w:rPr>
              <w:t>section</w:t>
            </w:r>
            <w:r w:rsidR="008C7389" w:rsidRPr="00445CDB">
              <w:rPr>
                <w:rFonts w:ascii="Calibri" w:eastAsia="Times New Roman" w:hAnsi="Calibri" w:cs="Times New Roman"/>
                <w:color w:val="000000"/>
                <w:sz w:val="16"/>
                <w:szCs w:val="20"/>
                <w:lang w:val="en-GB" w:eastAsia="es-ES"/>
              </w:rPr>
              <w:t xml:space="preserve"> 7 “</w:t>
            </w:r>
            <w:r w:rsidRPr="00445CDB">
              <w:rPr>
                <w:rFonts w:ascii="Calibri" w:eastAsia="Times New Roman" w:hAnsi="Calibri" w:cs="Times New Roman"/>
                <w:color w:val="000000"/>
                <w:sz w:val="16"/>
                <w:szCs w:val="20"/>
                <w:lang w:val="en-GB" w:eastAsia="es-ES"/>
              </w:rPr>
              <w:t>Documents to submit with the application</w:t>
            </w:r>
            <w:r w:rsidR="008C7389" w:rsidRPr="00445CDB">
              <w:rPr>
                <w:rFonts w:ascii="Calibri" w:eastAsia="Times New Roman" w:hAnsi="Calibri" w:cs="Times New Roman"/>
                <w:color w:val="000000"/>
                <w:sz w:val="16"/>
                <w:szCs w:val="20"/>
                <w:lang w:val="en-GB" w:eastAsia="es-ES"/>
              </w:rPr>
              <w:t>”, letter p).</w:t>
            </w:r>
          </w:p>
        </w:tc>
      </w:tr>
      <w:tr w:rsidR="009A2C7B" w:rsidRPr="00A50692" w14:paraId="3D48E30B" w14:textId="77777777" w:rsidTr="00BD0B6C">
        <w:trPr>
          <w:cantSplit/>
        </w:trPr>
        <w:tc>
          <w:tcPr>
            <w:tcW w:w="9628" w:type="dxa"/>
            <w:gridSpan w:val="4"/>
            <w:shd w:val="clear" w:color="auto" w:fill="F2F2F2" w:themeFill="background1" w:themeFillShade="F2"/>
            <w:vAlign w:val="center"/>
          </w:tcPr>
          <w:p w14:paraId="1724A2AF" w14:textId="3D7F32E2" w:rsidR="009A2C7B" w:rsidRPr="00445CDB" w:rsidRDefault="009A2C7B" w:rsidP="008C7389">
            <w:pPr>
              <w:pStyle w:val="Texto1"/>
              <w:spacing w:after="0"/>
              <w:ind w:left="168" w:hanging="168"/>
              <w:rPr>
                <w:rFonts w:ascii="Calibri" w:eastAsia="Times New Roman" w:hAnsi="Calibri" w:cs="Times New Roman"/>
                <w:color w:val="000000"/>
                <w:sz w:val="20"/>
                <w:szCs w:val="20"/>
                <w:lang w:eastAsia="es-ES"/>
              </w:rPr>
            </w:pPr>
            <w:r w:rsidRPr="00BD0B6C">
              <w:rPr>
                <w:rFonts w:ascii="Calibri" w:eastAsia="Times New Roman" w:hAnsi="Calibri" w:cs="Times New Roman"/>
                <w:color w:val="000000"/>
                <w:sz w:val="20"/>
                <w:szCs w:val="20"/>
                <w:lang w:eastAsia="es-ES"/>
              </w:rPr>
              <w:t>*</w:t>
            </w:r>
            <w:r w:rsidR="008C7389">
              <w:rPr>
                <w:rFonts w:ascii="Calibri" w:eastAsia="Times New Roman" w:hAnsi="Calibri" w:cs="Times New Roman"/>
                <w:color w:val="000000"/>
                <w:sz w:val="20"/>
                <w:szCs w:val="20"/>
                <w:lang w:eastAsia="es-ES"/>
              </w:rPr>
              <w:t xml:space="preserve"> </w:t>
            </w:r>
            <w:r w:rsidRPr="00BD0B6C">
              <w:rPr>
                <w:rFonts w:ascii="Calibri" w:eastAsia="Times New Roman" w:hAnsi="Calibri" w:cs="Times New Roman"/>
                <w:color w:val="000000"/>
                <w:sz w:val="20"/>
                <w:szCs w:val="20"/>
                <w:lang w:eastAsia="es-ES"/>
              </w:rPr>
              <w:t xml:space="preserve">La lista de las unidades ATC se incluirá en el </w:t>
            </w:r>
            <w:r w:rsidR="00326CE4" w:rsidRPr="00445CDB">
              <w:rPr>
                <w:rFonts w:ascii="Calibri" w:eastAsia="Times New Roman" w:hAnsi="Calibri" w:cs="Times New Roman"/>
                <w:color w:val="000000"/>
                <w:sz w:val="20"/>
                <w:szCs w:val="20"/>
                <w:lang w:eastAsia="es-ES"/>
              </w:rPr>
              <w:t>apartado</w:t>
            </w:r>
            <w:r w:rsidRPr="00445CDB">
              <w:rPr>
                <w:rFonts w:ascii="Calibri" w:eastAsia="Times New Roman" w:hAnsi="Calibri" w:cs="Times New Roman"/>
                <w:color w:val="000000"/>
                <w:sz w:val="20"/>
                <w:szCs w:val="20"/>
                <w:lang w:eastAsia="es-ES"/>
              </w:rPr>
              <w:t xml:space="preserve"> 5.1.2 “Anotaciones de Unidad para las que se proporciona formación”, si procede.</w:t>
            </w:r>
          </w:p>
          <w:p w14:paraId="1F41E05C" w14:textId="6053C737" w:rsidR="009A2C7B" w:rsidRPr="00BD0B6C" w:rsidRDefault="009A2C7B" w:rsidP="008C7389">
            <w:pPr>
              <w:pStyle w:val="Texto1"/>
              <w:spacing w:after="0"/>
              <w:ind w:left="168" w:hanging="142"/>
              <w:rPr>
                <w:sz w:val="16"/>
                <w:szCs w:val="16"/>
                <w:lang w:val="en-GB"/>
              </w:rPr>
            </w:pPr>
            <w:r w:rsidRPr="00445CDB">
              <w:rPr>
                <w:sz w:val="16"/>
                <w:szCs w:val="16"/>
                <w:lang w:val="en-GB"/>
              </w:rPr>
              <w:t>*</w:t>
            </w:r>
            <w:r w:rsidR="008C7389" w:rsidRPr="00445CDB">
              <w:rPr>
                <w:sz w:val="16"/>
                <w:szCs w:val="16"/>
                <w:lang w:val="en-GB"/>
              </w:rPr>
              <w:t xml:space="preserve"> </w:t>
            </w:r>
            <w:r w:rsidRPr="00445CDB">
              <w:rPr>
                <w:sz w:val="16"/>
                <w:szCs w:val="16"/>
                <w:lang w:val="en-GB"/>
              </w:rPr>
              <w:t>List of ATC units should be included in</w:t>
            </w:r>
            <w:r w:rsidR="00326CE4" w:rsidRPr="00445CDB">
              <w:rPr>
                <w:sz w:val="16"/>
                <w:szCs w:val="16"/>
                <w:lang w:val="en-GB"/>
              </w:rPr>
              <w:t xml:space="preserve"> section</w:t>
            </w:r>
            <w:r w:rsidRPr="00445CDB">
              <w:rPr>
                <w:sz w:val="16"/>
                <w:szCs w:val="16"/>
                <w:lang w:val="en-GB"/>
              </w:rPr>
              <w:t xml:space="preserve"> 5.1.2 “Unit endorsements</w:t>
            </w:r>
            <w:r w:rsidRPr="00BD0B6C">
              <w:rPr>
                <w:sz w:val="16"/>
                <w:szCs w:val="16"/>
                <w:lang w:val="en-GB"/>
              </w:rPr>
              <w:t xml:space="preserve"> for which the training is provided”, if relevant.</w:t>
            </w:r>
          </w:p>
        </w:tc>
      </w:tr>
      <w:bookmarkEnd w:id="1"/>
    </w:tbl>
    <w:p w14:paraId="2378C2C3" w14:textId="7F5B7495" w:rsidR="00C315A7" w:rsidRPr="008646DA" w:rsidRDefault="00C315A7" w:rsidP="00B45DF1">
      <w:pPr>
        <w:pStyle w:val="Texto1"/>
        <w:spacing w:after="0"/>
        <w:rPr>
          <w:lang w:val="en-GB"/>
        </w:rPr>
      </w:pPr>
    </w:p>
    <w:p w14:paraId="6AD4839C" w14:textId="77777777" w:rsidR="00230057" w:rsidRPr="00CC6060" w:rsidRDefault="00230057" w:rsidP="00B45DF1">
      <w:pPr>
        <w:pStyle w:val="Texto1"/>
        <w:spacing w:after="0"/>
        <w:rPr>
          <w:lang w:val="en-GB"/>
        </w:rPr>
      </w:pPr>
      <w:r w:rsidRPr="00CC6060">
        <w:rPr>
          <w:lang w:val="en-GB"/>
        </w:rPr>
        <w:br w:type="page"/>
      </w:r>
    </w:p>
    <w:p w14:paraId="6233BEC2" w14:textId="116380C9" w:rsidR="00B45DF1" w:rsidRDefault="00B45DF1" w:rsidP="00B45DF1">
      <w:pPr>
        <w:pStyle w:val="Texto1"/>
        <w:spacing w:after="0"/>
        <w:rPr>
          <w:lang w:val="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6"/>
        <w:gridCol w:w="4802"/>
      </w:tblGrid>
      <w:tr w:rsidR="00610466" w:rsidRPr="00DF202F" w14:paraId="36419F9C" w14:textId="77777777" w:rsidTr="00610466">
        <w:trPr>
          <w:cantSplit/>
        </w:trPr>
        <w:tc>
          <w:tcPr>
            <w:tcW w:w="9628" w:type="dxa"/>
            <w:gridSpan w:val="2"/>
            <w:shd w:val="clear" w:color="auto" w:fill="A6A6A6" w:themeFill="background1" w:themeFillShade="A6"/>
            <w:vAlign w:val="center"/>
          </w:tcPr>
          <w:p w14:paraId="24B2B347" w14:textId="0D1E53AD" w:rsidR="00610466" w:rsidRDefault="00610466" w:rsidP="00610466">
            <w:pPr>
              <w:spacing w:after="0" w:line="240" w:lineRule="auto"/>
              <w:jc w:val="both"/>
              <w:rPr>
                <w:rFonts w:ascii="Calibri" w:eastAsia="Times New Roman" w:hAnsi="Calibri" w:cs="Times New Roman"/>
                <w:b/>
                <w:bCs/>
                <w:color w:val="000000"/>
                <w:sz w:val="20"/>
                <w:szCs w:val="20"/>
                <w:lang w:eastAsia="es-ES"/>
              </w:rPr>
            </w:pPr>
            <w:r>
              <w:rPr>
                <w:rFonts w:ascii="Calibri" w:eastAsia="Times New Roman" w:hAnsi="Calibri" w:cs="Times New Roman"/>
                <w:b/>
                <w:bCs/>
                <w:color w:val="000000"/>
                <w:sz w:val="20"/>
                <w:szCs w:val="20"/>
                <w:lang w:eastAsia="es-ES"/>
              </w:rPr>
              <w:t>2</w:t>
            </w:r>
            <w:r w:rsidRPr="00E94E22">
              <w:rPr>
                <w:rFonts w:ascii="Calibri" w:eastAsia="Times New Roman" w:hAnsi="Calibri" w:cs="Times New Roman"/>
                <w:b/>
                <w:bCs/>
                <w:color w:val="000000"/>
                <w:sz w:val="20"/>
                <w:szCs w:val="20"/>
                <w:lang w:eastAsia="es-ES"/>
              </w:rPr>
              <w:t xml:space="preserve">. </w:t>
            </w:r>
            <w:r>
              <w:rPr>
                <w:rFonts w:ascii="Calibri" w:eastAsia="Times New Roman" w:hAnsi="Calibri" w:cs="Times New Roman"/>
                <w:b/>
                <w:bCs/>
                <w:color w:val="000000"/>
                <w:sz w:val="20"/>
                <w:szCs w:val="20"/>
                <w:lang w:eastAsia="es-ES"/>
              </w:rPr>
              <w:tab/>
            </w:r>
            <w:r w:rsidRPr="00DF202F">
              <w:rPr>
                <w:rFonts w:ascii="Calibri" w:eastAsia="Times New Roman" w:hAnsi="Calibri" w:cs="Times New Roman"/>
                <w:b/>
                <w:bCs/>
                <w:color w:val="000000"/>
                <w:sz w:val="20"/>
                <w:szCs w:val="20"/>
                <w:lang w:eastAsia="es-ES"/>
              </w:rPr>
              <w:t>DIRECTOR RESPONSABLE</w:t>
            </w:r>
          </w:p>
          <w:p w14:paraId="76946708" w14:textId="77777777" w:rsidR="00610466" w:rsidRPr="00DF202F" w:rsidRDefault="00610466" w:rsidP="00610466">
            <w:pPr>
              <w:spacing w:after="0" w:line="240" w:lineRule="auto"/>
              <w:jc w:val="both"/>
            </w:pPr>
            <w:r>
              <w:rPr>
                <w:rFonts w:ascii="Calibri" w:eastAsia="Times New Roman" w:hAnsi="Calibri" w:cs="Times New Roman"/>
                <w:b/>
                <w:bCs/>
                <w:color w:val="000000"/>
                <w:sz w:val="16"/>
                <w:szCs w:val="20"/>
                <w:lang w:eastAsia="es-ES"/>
              </w:rPr>
              <w:tab/>
            </w:r>
            <w:proofErr w:type="spellStart"/>
            <w:r w:rsidRPr="00DF202F">
              <w:rPr>
                <w:rFonts w:ascii="Calibri" w:eastAsia="Times New Roman" w:hAnsi="Calibri" w:cs="Times New Roman"/>
                <w:b/>
                <w:bCs/>
                <w:color w:val="000000"/>
                <w:sz w:val="16"/>
                <w:szCs w:val="20"/>
                <w:lang w:eastAsia="es-ES"/>
              </w:rPr>
              <w:t>Accountable</w:t>
            </w:r>
            <w:proofErr w:type="spellEnd"/>
            <w:r w:rsidRPr="00DF202F">
              <w:rPr>
                <w:rFonts w:ascii="Calibri" w:eastAsia="Times New Roman" w:hAnsi="Calibri" w:cs="Times New Roman"/>
                <w:b/>
                <w:bCs/>
                <w:color w:val="000000"/>
                <w:sz w:val="16"/>
                <w:szCs w:val="20"/>
                <w:lang w:eastAsia="es-ES"/>
              </w:rPr>
              <w:t xml:space="preserve"> Manager</w:t>
            </w:r>
          </w:p>
        </w:tc>
      </w:tr>
      <w:tr w:rsidR="00610466" w:rsidRPr="0079282A" w14:paraId="24FE2B10" w14:textId="77777777" w:rsidTr="00610466">
        <w:trPr>
          <w:cantSplit/>
        </w:trPr>
        <w:tc>
          <w:tcPr>
            <w:tcW w:w="4826" w:type="dxa"/>
            <w:vAlign w:val="bottom"/>
          </w:tcPr>
          <w:p w14:paraId="0E94E756" w14:textId="77777777" w:rsidR="00610466" w:rsidRDefault="00610466" w:rsidP="00610466">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 xml:space="preserve">Nombre del </w:t>
            </w:r>
            <w:proofErr w:type="gramStart"/>
            <w:r w:rsidRPr="007B08C1">
              <w:rPr>
                <w:rFonts w:ascii="Calibri" w:eastAsia="Times New Roman" w:hAnsi="Calibri" w:cs="Times New Roman"/>
                <w:sz w:val="20"/>
                <w:szCs w:val="20"/>
                <w:lang w:eastAsia="es-ES"/>
              </w:rPr>
              <w:t>Director</w:t>
            </w:r>
            <w:proofErr w:type="gramEnd"/>
            <w:r w:rsidRPr="007B08C1">
              <w:rPr>
                <w:rFonts w:ascii="Calibri" w:eastAsia="Times New Roman" w:hAnsi="Calibri" w:cs="Times New Roman"/>
                <w:sz w:val="20"/>
                <w:szCs w:val="20"/>
                <w:lang w:eastAsia="es-ES"/>
              </w:rPr>
              <w:t xml:space="preserve"> Responsable</w:t>
            </w:r>
          </w:p>
          <w:p w14:paraId="017B828C" w14:textId="77777777" w:rsidR="00610466" w:rsidRPr="007B08C1" w:rsidRDefault="00610466" w:rsidP="00610466">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(o posición equivalente dentro de la organización)</w:t>
            </w:r>
          </w:p>
          <w:p w14:paraId="7A4BE017" w14:textId="77777777" w:rsidR="00610466" w:rsidRDefault="00610466" w:rsidP="00610466">
            <w:pPr>
              <w:spacing w:after="0" w:line="240" w:lineRule="auto"/>
              <w:jc w:val="both"/>
              <w:rPr>
                <w:rFonts w:ascii="Calibri" w:eastAsia="Times New Roman" w:hAnsi="Calibri" w:cs="Times New Roman"/>
                <w:sz w:val="16"/>
                <w:szCs w:val="20"/>
                <w:lang w:val="en-US" w:eastAsia="es-ES"/>
              </w:rPr>
            </w:pPr>
            <w:r w:rsidRPr="007B08C1">
              <w:rPr>
                <w:rFonts w:ascii="Calibri" w:eastAsia="Times New Roman" w:hAnsi="Calibri" w:cs="Times New Roman"/>
                <w:sz w:val="16"/>
                <w:szCs w:val="20"/>
                <w:lang w:val="en-US" w:eastAsia="es-ES"/>
              </w:rPr>
              <w:t>Name of Accountable Manager</w:t>
            </w:r>
          </w:p>
          <w:p w14:paraId="4BE0CB24" w14:textId="77777777" w:rsidR="00610466" w:rsidRPr="00DF202F" w:rsidRDefault="00610466" w:rsidP="00610466">
            <w:pPr>
              <w:spacing w:after="0" w:line="240" w:lineRule="auto"/>
              <w:jc w:val="both"/>
              <w:rPr>
                <w:rFonts w:ascii="Calibri" w:eastAsia="Times New Roman" w:hAnsi="Calibri" w:cs="Times New Roman"/>
                <w:sz w:val="20"/>
                <w:szCs w:val="20"/>
                <w:lang w:val="en-GB" w:eastAsia="es-ES"/>
              </w:rPr>
            </w:pPr>
            <w:r w:rsidRPr="007B08C1">
              <w:rPr>
                <w:rFonts w:ascii="Calibri" w:eastAsia="Times New Roman" w:hAnsi="Calibri" w:cs="Times New Roman"/>
                <w:sz w:val="16"/>
                <w:szCs w:val="20"/>
                <w:lang w:val="en-US" w:eastAsia="es-ES"/>
              </w:rPr>
              <w:t xml:space="preserve">(or equivalent position within the </w:t>
            </w:r>
            <w:proofErr w:type="spellStart"/>
            <w:r w:rsidRPr="007B08C1">
              <w:rPr>
                <w:rFonts w:ascii="Calibri" w:eastAsia="Times New Roman" w:hAnsi="Calibri" w:cs="Times New Roman"/>
                <w:sz w:val="16"/>
                <w:szCs w:val="20"/>
                <w:lang w:val="en-US" w:eastAsia="es-ES"/>
              </w:rPr>
              <w:t>organisation</w:t>
            </w:r>
            <w:proofErr w:type="spellEnd"/>
            <w:r w:rsidRPr="007B08C1">
              <w:rPr>
                <w:rFonts w:ascii="Calibri" w:eastAsia="Times New Roman" w:hAnsi="Calibri" w:cs="Times New Roman"/>
                <w:sz w:val="16"/>
                <w:szCs w:val="20"/>
                <w:lang w:val="en-US" w:eastAsia="es-ES"/>
              </w:rPr>
              <w:t>)</w:t>
            </w:r>
          </w:p>
        </w:tc>
        <w:tc>
          <w:tcPr>
            <w:tcW w:w="4802" w:type="dxa"/>
            <w:vAlign w:val="center"/>
          </w:tcPr>
          <w:p w14:paraId="09DE01F8" w14:textId="77777777" w:rsidR="00610466" w:rsidRPr="00775A09" w:rsidRDefault="00610466" w:rsidP="00610466">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610466" w:rsidRPr="0079282A" w14:paraId="06966A6D" w14:textId="77777777" w:rsidTr="00610466">
        <w:trPr>
          <w:cantSplit/>
        </w:trPr>
        <w:tc>
          <w:tcPr>
            <w:tcW w:w="4826" w:type="dxa"/>
            <w:vAlign w:val="center"/>
          </w:tcPr>
          <w:p w14:paraId="45C6BF7B" w14:textId="77777777" w:rsidR="00610466" w:rsidRPr="00445CDB" w:rsidRDefault="00610466" w:rsidP="00610466">
            <w:pPr>
              <w:spacing w:after="0" w:line="240" w:lineRule="auto"/>
              <w:jc w:val="both"/>
              <w:rPr>
                <w:rFonts w:ascii="Calibri" w:eastAsia="Times New Roman" w:hAnsi="Calibri" w:cs="Times New Roman"/>
                <w:sz w:val="20"/>
                <w:szCs w:val="20"/>
                <w:lang w:eastAsia="es-ES"/>
              </w:rPr>
            </w:pPr>
            <w:r w:rsidRPr="00445CDB">
              <w:rPr>
                <w:rFonts w:ascii="Calibri" w:eastAsia="Times New Roman" w:hAnsi="Calibri" w:cs="Times New Roman"/>
                <w:sz w:val="20"/>
                <w:szCs w:val="20"/>
                <w:lang w:eastAsia="es-ES"/>
              </w:rPr>
              <w:t>Nombre del Representante de la Organización con copia del documento oficial que lo acredite.</w:t>
            </w:r>
          </w:p>
          <w:p w14:paraId="74ACB423" w14:textId="77777777" w:rsidR="00610466" w:rsidRPr="00445CDB" w:rsidRDefault="00610466" w:rsidP="00610466">
            <w:pPr>
              <w:spacing w:after="0" w:line="240" w:lineRule="auto"/>
              <w:jc w:val="both"/>
              <w:rPr>
                <w:rFonts w:ascii="Calibri" w:eastAsia="Times New Roman" w:hAnsi="Calibri" w:cs="Times New Roman"/>
                <w:sz w:val="20"/>
                <w:szCs w:val="20"/>
                <w:lang w:eastAsia="es-ES"/>
              </w:rPr>
            </w:pPr>
            <w:r w:rsidRPr="00445CDB">
              <w:rPr>
                <w:rFonts w:ascii="Calibri" w:eastAsia="Times New Roman" w:hAnsi="Calibri" w:cs="Times New Roman"/>
                <w:color w:val="000000"/>
                <w:sz w:val="20"/>
                <w:szCs w:val="20"/>
                <w:lang w:eastAsia="es-ES"/>
              </w:rPr>
              <w:t>(se puede dejar en blanco, si es igual que “</w:t>
            </w:r>
            <w:proofErr w:type="gramStart"/>
            <w:r w:rsidRPr="00445CDB">
              <w:rPr>
                <w:rFonts w:ascii="Calibri" w:eastAsia="Times New Roman" w:hAnsi="Calibri" w:cs="Times New Roman"/>
                <w:color w:val="000000"/>
                <w:sz w:val="20"/>
                <w:szCs w:val="20"/>
                <w:lang w:eastAsia="es-ES"/>
              </w:rPr>
              <w:t>Director</w:t>
            </w:r>
            <w:proofErr w:type="gramEnd"/>
            <w:r w:rsidRPr="00445CDB">
              <w:rPr>
                <w:rFonts w:ascii="Calibri" w:eastAsia="Times New Roman" w:hAnsi="Calibri" w:cs="Times New Roman"/>
                <w:color w:val="000000"/>
                <w:sz w:val="20"/>
                <w:szCs w:val="20"/>
                <w:lang w:eastAsia="es-ES"/>
              </w:rPr>
              <w:t xml:space="preserve"> Responsable”)</w:t>
            </w:r>
          </w:p>
          <w:p w14:paraId="2087967B" w14:textId="646ABACB" w:rsidR="00610466" w:rsidRPr="00445CDB" w:rsidRDefault="00610466" w:rsidP="00610466">
            <w:pPr>
              <w:spacing w:after="0" w:line="240" w:lineRule="auto"/>
              <w:jc w:val="both"/>
              <w:rPr>
                <w:rFonts w:ascii="Calibri" w:eastAsia="Times New Roman" w:hAnsi="Calibri" w:cs="Times New Roman"/>
                <w:sz w:val="16"/>
                <w:szCs w:val="20"/>
                <w:lang w:val="en-US" w:eastAsia="es-ES"/>
              </w:rPr>
            </w:pPr>
            <w:r w:rsidRPr="00445CDB">
              <w:rPr>
                <w:rFonts w:ascii="Calibri" w:eastAsia="Times New Roman" w:hAnsi="Calibri" w:cs="Times New Roman"/>
                <w:sz w:val="16"/>
                <w:szCs w:val="20"/>
                <w:lang w:val="en-US" w:eastAsia="es-ES"/>
              </w:rPr>
              <w:t xml:space="preserve">Name of the Representative of the </w:t>
            </w:r>
            <w:proofErr w:type="spellStart"/>
            <w:r w:rsidRPr="00445CDB">
              <w:rPr>
                <w:rFonts w:ascii="Calibri" w:eastAsia="Times New Roman" w:hAnsi="Calibri" w:cs="Times New Roman"/>
                <w:sz w:val="16"/>
                <w:szCs w:val="20"/>
                <w:lang w:val="en-US" w:eastAsia="es-ES"/>
              </w:rPr>
              <w:t>Organi</w:t>
            </w:r>
            <w:r w:rsidR="00445CDB" w:rsidRPr="00445CDB">
              <w:rPr>
                <w:rFonts w:ascii="Calibri" w:eastAsia="Times New Roman" w:hAnsi="Calibri" w:cs="Times New Roman"/>
                <w:sz w:val="16"/>
                <w:szCs w:val="20"/>
                <w:lang w:val="en-US" w:eastAsia="es-ES"/>
              </w:rPr>
              <w:t>s</w:t>
            </w:r>
            <w:r w:rsidRPr="00445CDB">
              <w:rPr>
                <w:rFonts w:ascii="Calibri" w:eastAsia="Times New Roman" w:hAnsi="Calibri" w:cs="Times New Roman"/>
                <w:sz w:val="16"/>
                <w:szCs w:val="20"/>
                <w:lang w:val="en-US" w:eastAsia="es-ES"/>
              </w:rPr>
              <w:t>ation</w:t>
            </w:r>
            <w:proofErr w:type="spellEnd"/>
            <w:r w:rsidRPr="00445CDB">
              <w:rPr>
                <w:rFonts w:ascii="Calibri" w:eastAsia="Times New Roman" w:hAnsi="Calibri" w:cs="Times New Roman"/>
                <w:sz w:val="16"/>
                <w:szCs w:val="20"/>
                <w:lang w:val="en-US" w:eastAsia="es-ES"/>
              </w:rPr>
              <w:t>, with a copy of the official document accrediting it.</w:t>
            </w:r>
          </w:p>
          <w:p w14:paraId="0CA4B897" w14:textId="77777777" w:rsidR="00610466" w:rsidRPr="00DF202F" w:rsidRDefault="00610466" w:rsidP="00610466">
            <w:pPr>
              <w:spacing w:after="0" w:line="240" w:lineRule="auto"/>
              <w:jc w:val="both"/>
              <w:rPr>
                <w:lang w:val="en-GB"/>
              </w:rPr>
            </w:pPr>
            <w:r w:rsidRPr="00445CDB">
              <w:rPr>
                <w:rFonts w:ascii="Calibri" w:eastAsia="Times New Roman" w:hAnsi="Calibri" w:cs="Times New Roman"/>
                <w:sz w:val="16"/>
                <w:szCs w:val="20"/>
                <w:lang w:val="en-US" w:eastAsia="es-ES"/>
              </w:rPr>
              <w:t>(may be left blank, if same as “Accountable Manager”)</w:t>
            </w:r>
          </w:p>
        </w:tc>
        <w:tc>
          <w:tcPr>
            <w:tcW w:w="4802" w:type="dxa"/>
            <w:vAlign w:val="center"/>
          </w:tcPr>
          <w:p w14:paraId="264A2C68" w14:textId="77777777" w:rsidR="00610466" w:rsidRPr="00775A09" w:rsidRDefault="00610466" w:rsidP="00610466">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610466" w:rsidRPr="0079282A" w14:paraId="7446982B" w14:textId="77777777" w:rsidTr="00610466">
        <w:trPr>
          <w:cantSplit/>
        </w:trPr>
        <w:tc>
          <w:tcPr>
            <w:tcW w:w="4826" w:type="dxa"/>
            <w:vAlign w:val="center"/>
          </w:tcPr>
          <w:p w14:paraId="537D8680" w14:textId="77777777" w:rsidR="00610466" w:rsidRDefault="00610466" w:rsidP="00610466">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 xml:space="preserve">Firma del </w:t>
            </w:r>
            <w:proofErr w:type="gramStart"/>
            <w:r w:rsidRPr="007B08C1">
              <w:rPr>
                <w:rFonts w:ascii="Calibri" w:eastAsia="Times New Roman" w:hAnsi="Calibri" w:cs="Times New Roman"/>
                <w:sz w:val="20"/>
                <w:szCs w:val="20"/>
                <w:lang w:eastAsia="es-ES"/>
              </w:rPr>
              <w:t>Director</w:t>
            </w:r>
            <w:proofErr w:type="gramEnd"/>
            <w:r w:rsidRPr="007B08C1">
              <w:rPr>
                <w:rFonts w:ascii="Calibri" w:eastAsia="Times New Roman" w:hAnsi="Calibri" w:cs="Times New Roman"/>
                <w:sz w:val="20"/>
                <w:szCs w:val="20"/>
                <w:lang w:eastAsia="es-ES"/>
              </w:rPr>
              <w:t xml:space="preserve"> Responsable</w:t>
            </w:r>
          </w:p>
          <w:p w14:paraId="119DD177" w14:textId="77777777" w:rsidR="00610466" w:rsidRPr="007B08C1" w:rsidRDefault="00610466" w:rsidP="00610466">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(o posición equivalente dentro de la organización)</w:t>
            </w:r>
          </w:p>
          <w:p w14:paraId="6E798A75" w14:textId="77777777" w:rsidR="00610466" w:rsidRDefault="00610466" w:rsidP="00610466">
            <w:pPr>
              <w:spacing w:after="0" w:line="240" w:lineRule="auto"/>
              <w:jc w:val="both"/>
              <w:rPr>
                <w:rFonts w:ascii="Calibri" w:eastAsia="Times New Roman" w:hAnsi="Calibri" w:cs="Times New Roman"/>
                <w:sz w:val="16"/>
                <w:szCs w:val="20"/>
                <w:lang w:val="en-US" w:eastAsia="es-ES"/>
              </w:rPr>
            </w:pPr>
            <w:r w:rsidRPr="007B08C1">
              <w:rPr>
                <w:rFonts w:ascii="Calibri" w:eastAsia="Times New Roman" w:hAnsi="Calibri" w:cs="Times New Roman"/>
                <w:sz w:val="16"/>
                <w:szCs w:val="20"/>
                <w:lang w:val="en-US" w:eastAsia="es-ES"/>
              </w:rPr>
              <w:t>Signature of Accountable Manager</w:t>
            </w:r>
          </w:p>
          <w:p w14:paraId="47C1AE9A" w14:textId="77777777" w:rsidR="00610466" w:rsidRPr="00DF202F" w:rsidRDefault="00610466" w:rsidP="00610466">
            <w:pPr>
              <w:spacing w:after="0" w:line="240" w:lineRule="auto"/>
              <w:jc w:val="both"/>
              <w:rPr>
                <w:lang w:val="en-GB"/>
              </w:rPr>
            </w:pPr>
            <w:r w:rsidRPr="007B08C1">
              <w:rPr>
                <w:rFonts w:ascii="Calibri" w:eastAsia="Times New Roman" w:hAnsi="Calibri" w:cs="Times New Roman"/>
                <w:sz w:val="16"/>
                <w:szCs w:val="20"/>
                <w:lang w:val="en-US" w:eastAsia="es-ES"/>
              </w:rPr>
              <w:t xml:space="preserve">(or equivalent position within the </w:t>
            </w:r>
            <w:proofErr w:type="spellStart"/>
            <w:r w:rsidRPr="007B08C1">
              <w:rPr>
                <w:rFonts w:ascii="Calibri" w:eastAsia="Times New Roman" w:hAnsi="Calibri" w:cs="Times New Roman"/>
                <w:sz w:val="16"/>
                <w:szCs w:val="20"/>
                <w:lang w:val="en-US" w:eastAsia="es-ES"/>
              </w:rPr>
              <w:t>organisation</w:t>
            </w:r>
            <w:proofErr w:type="spellEnd"/>
            <w:r w:rsidRPr="007B08C1">
              <w:rPr>
                <w:rFonts w:ascii="Calibri" w:eastAsia="Times New Roman" w:hAnsi="Calibri" w:cs="Times New Roman"/>
                <w:sz w:val="16"/>
                <w:szCs w:val="20"/>
                <w:lang w:val="en-US" w:eastAsia="es-ES"/>
              </w:rPr>
              <w:t>)</w:t>
            </w:r>
          </w:p>
        </w:tc>
        <w:tc>
          <w:tcPr>
            <w:tcW w:w="4802" w:type="dxa"/>
            <w:vAlign w:val="center"/>
          </w:tcPr>
          <w:p w14:paraId="6C542CC6" w14:textId="77777777" w:rsidR="00610466" w:rsidRPr="00775A09" w:rsidRDefault="00610466" w:rsidP="00610466">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bl>
    <w:p w14:paraId="5348ADB8" w14:textId="10AE3A3D" w:rsidR="00610466" w:rsidRDefault="00610466" w:rsidP="00610466">
      <w:pPr>
        <w:pStyle w:val="Texto1"/>
        <w:spacing w:after="0"/>
        <w:rPr>
          <w:lang w:val="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6"/>
        <w:gridCol w:w="4802"/>
      </w:tblGrid>
      <w:tr w:rsidR="00610466" w:rsidRPr="00B35456" w14:paraId="5C12D207" w14:textId="77777777" w:rsidTr="00610466">
        <w:trPr>
          <w:cantSplit/>
        </w:trPr>
        <w:tc>
          <w:tcPr>
            <w:tcW w:w="9628" w:type="dxa"/>
            <w:gridSpan w:val="2"/>
            <w:shd w:val="clear" w:color="auto" w:fill="A6A6A6" w:themeFill="background1" w:themeFillShade="A6"/>
            <w:vAlign w:val="center"/>
          </w:tcPr>
          <w:p w14:paraId="1D6A615A" w14:textId="5458C5E5" w:rsidR="00610466" w:rsidRDefault="00610466" w:rsidP="00610466">
            <w:pPr>
              <w:spacing w:after="0" w:line="240" w:lineRule="auto"/>
              <w:jc w:val="both"/>
              <w:rPr>
                <w:rFonts w:ascii="Calibri" w:eastAsia="Times New Roman" w:hAnsi="Calibri" w:cs="Times New Roman"/>
                <w:b/>
                <w:bCs/>
                <w:color w:val="000000"/>
                <w:sz w:val="20"/>
                <w:szCs w:val="20"/>
                <w:lang w:eastAsia="es-ES"/>
              </w:rPr>
            </w:pPr>
            <w:r>
              <w:rPr>
                <w:rFonts w:ascii="Calibri" w:eastAsia="Times New Roman" w:hAnsi="Calibri" w:cs="Times New Roman"/>
                <w:b/>
                <w:bCs/>
                <w:color w:val="000000"/>
                <w:sz w:val="20"/>
                <w:szCs w:val="20"/>
                <w:lang w:eastAsia="es-ES"/>
              </w:rPr>
              <w:t>3</w:t>
            </w:r>
            <w:r w:rsidRPr="00E94E22">
              <w:rPr>
                <w:rFonts w:ascii="Calibri" w:eastAsia="Times New Roman" w:hAnsi="Calibri" w:cs="Times New Roman"/>
                <w:b/>
                <w:bCs/>
                <w:color w:val="000000"/>
                <w:sz w:val="20"/>
                <w:szCs w:val="20"/>
                <w:lang w:eastAsia="es-ES"/>
              </w:rPr>
              <w:t xml:space="preserve">. </w:t>
            </w:r>
            <w:r>
              <w:rPr>
                <w:rFonts w:ascii="Calibri" w:eastAsia="Times New Roman" w:hAnsi="Calibri" w:cs="Times New Roman"/>
                <w:b/>
                <w:bCs/>
                <w:color w:val="000000"/>
                <w:sz w:val="20"/>
                <w:szCs w:val="20"/>
                <w:lang w:eastAsia="es-ES"/>
              </w:rPr>
              <w:tab/>
            </w:r>
            <w:r w:rsidRPr="00DF202F">
              <w:rPr>
                <w:rFonts w:ascii="Calibri" w:eastAsia="Times New Roman" w:hAnsi="Calibri" w:cs="Times New Roman"/>
                <w:b/>
                <w:bCs/>
                <w:color w:val="000000"/>
                <w:sz w:val="20"/>
                <w:szCs w:val="20"/>
                <w:lang w:eastAsia="es-ES"/>
              </w:rPr>
              <w:t>DATOS DE CONTACTO</w:t>
            </w:r>
          </w:p>
          <w:p w14:paraId="15258959" w14:textId="77777777" w:rsidR="00610466" w:rsidRPr="00B732C3" w:rsidRDefault="00610466" w:rsidP="00610466">
            <w:pPr>
              <w:spacing w:after="0" w:line="240" w:lineRule="auto"/>
              <w:jc w:val="both"/>
            </w:pPr>
            <w:r>
              <w:rPr>
                <w:rFonts w:ascii="Calibri" w:eastAsia="Times New Roman" w:hAnsi="Calibri" w:cs="Times New Roman"/>
                <w:b/>
                <w:bCs/>
                <w:color w:val="000000"/>
                <w:sz w:val="16"/>
                <w:szCs w:val="20"/>
                <w:lang w:eastAsia="es-ES"/>
              </w:rPr>
              <w:tab/>
            </w:r>
            <w:proofErr w:type="spellStart"/>
            <w:r w:rsidRPr="00B732C3">
              <w:rPr>
                <w:rFonts w:ascii="Calibri" w:eastAsia="Times New Roman" w:hAnsi="Calibri" w:cs="Times New Roman"/>
                <w:b/>
                <w:bCs/>
                <w:color w:val="000000"/>
                <w:sz w:val="16"/>
                <w:szCs w:val="20"/>
                <w:lang w:eastAsia="es-ES"/>
              </w:rPr>
              <w:t>Contact</w:t>
            </w:r>
            <w:proofErr w:type="spellEnd"/>
            <w:r w:rsidRPr="00B732C3">
              <w:rPr>
                <w:rFonts w:ascii="Calibri" w:eastAsia="Times New Roman" w:hAnsi="Calibri" w:cs="Times New Roman"/>
                <w:b/>
                <w:bCs/>
                <w:color w:val="000000"/>
                <w:sz w:val="16"/>
                <w:szCs w:val="20"/>
                <w:lang w:eastAsia="es-ES"/>
              </w:rPr>
              <w:t xml:space="preserve"> </w:t>
            </w:r>
            <w:proofErr w:type="spellStart"/>
            <w:r w:rsidRPr="00B732C3">
              <w:rPr>
                <w:rFonts w:ascii="Calibri" w:eastAsia="Times New Roman" w:hAnsi="Calibri" w:cs="Times New Roman"/>
                <w:b/>
                <w:bCs/>
                <w:color w:val="000000"/>
                <w:sz w:val="16"/>
                <w:szCs w:val="20"/>
                <w:lang w:eastAsia="es-ES"/>
              </w:rPr>
              <w:t>details</w:t>
            </w:r>
            <w:proofErr w:type="spellEnd"/>
          </w:p>
        </w:tc>
      </w:tr>
      <w:tr w:rsidR="00610466" w:rsidRPr="0079282A" w14:paraId="23489B90" w14:textId="77777777" w:rsidTr="00610466">
        <w:trPr>
          <w:cantSplit/>
        </w:trPr>
        <w:tc>
          <w:tcPr>
            <w:tcW w:w="4826" w:type="dxa"/>
            <w:vAlign w:val="bottom"/>
          </w:tcPr>
          <w:p w14:paraId="5910474F" w14:textId="7776D8B5" w:rsidR="00610466" w:rsidRPr="007B08C1" w:rsidRDefault="00610466" w:rsidP="00610466">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La</w:t>
            </w:r>
            <w:r>
              <w:rPr>
                <w:rFonts w:ascii="Calibri" w:eastAsia="Times New Roman" w:hAnsi="Calibri" w:cs="Times New Roman"/>
                <w:sz w:val="20"/>
                <w:szCs w:val="20"/>
                <w:lang w:eastAsia="es-ES"/>
              </w:rPr>
              <w:t>(</w:t>
            </w:r>
            <w:r w:rsidRPr="007B08C1">
              <w:rPr>
                <w:rFonts w:ascii="Calibri" w:eastAsia="Times New Roman" w:hAnsi="Calibri" w:cs="Times New Roman"/>
                <w:sz w:val="20"/>
                <w:szCs w:val="20"/>
                <w:lang w:eastAsia="es-ES"/>
              </w:rPr>
              <w:t>s</w:t>
            </w:r>
            <w:r>
              <w:rPr>
                <w:rFonts w:ascii="Calibri" w:eastAsia="Times New Roman" w:hAnsi="Calibri" w:cs="Times New Roman"/>
                <w:sz w:val="20"/>
                <w:szCs w:val="20"/>
                <w:lang w:eastAsia="es-ES"/>
              </w:rPr>
              <w:t>)</w:t>
            </w:r>
            <w:r w:rsidRPr="007B08C1">
              <w:rPr>
                <w:rFonts w:ascii="Calibri" w:eastAsia="Times New Roman" w:hAnsi="Calibri" w:cs="Times New Roman"/>
                <w:sz w:val="20"/>
                <w:szCs w:val="20"/>
                <w:lang w:eastAsia="es-ES"/>
              </w:rPr>
              <w:t xml:space="preserve"> persona</w:t>
            </w:r>
            <w:r>
              <w:rPr>
                <w:rFonts w:ascii="Calibri" w:eastAsia="Times New Roman" w:hAnsi="Calibri" w:cs="Times New Roman"/>
                <w:sz w:val="20"/>
                <w:szCs w:val="20"/>
                <w:lang w:eastAsia="es-ES"/>
              </w:rPr>
              <w:t>(</w:t>
            </w:r>
            <w:r w:rsidRPr="007B08C1">
              <w:rPr>
                <w:rFonts w:ascii="Calibri" w:eastAsia="Times New Roman" w:hAnsi="Calibri" w:cs="Times New Roman"/>
                <w:sz w:val="20"/>
                <w:szCs w:val="20"/>
                <w:lang w:eastAsia="es-ES"/>
              </w:rPr>
              <w:t>s</w:t>
            </w:r>
            <w:r>
              <w:rPr>
                <w:rFonts w:ascii="Calibri" w:eastAsia="Times New Roman" w:hAnsi="Calibri" w:cs="Times New Roman"/>
                <w:sz w:val="20"/>
                <w:szCs w:val="20"/>
                <w:lang w:eastAsia="es-ES"/>
              </w:rPr>
              <w:t>)</w:t>
            </w:r>
            <w:r w:rsidRPr="007B08C1">
              <w:rPr>
                <w:rFonts w:ascii="Calibri" w:eastAsia="Times New Roman" w:hAnsi="Calibri" w:cs="Times New Roman"/>
                <w:sz w:val="20"/>
                <w:szCs w:val="20"/>
                <w:lang w:eastAsia="es-ES"/>
              </w:rPr>
              <w:t xml:space="preserve"> nombrada</w:t>
            </w:r>
            <w:r w:rsidR="00FF6A09">
              <w:rPr>
                <w:rFonts w:ascii="Calibri" w:eastAsia="Times New Roman" w:hAnsi="Calibri" w:cs="Times New Roman"/>
                <w:sz w:val="20"/>
                <w:szCs w:val="20"/>
                <w:lang w:eastAsia="es-ES"/>
              </w:rPr>
              <w:t>(</w:t>
            </w:r>
            <w:r w:rsidRPr="007B08C1">
              <w:rPr>
                <w:rFonts w:ascii="Calibri" w:eastAsia="Times New Roman" w:hAnsi="Calibri" w:cs="Times New Roman"/>
                <w:sz w:val="20"/>
                <w:szCs w:val="20"/>
                <w:lang w:eastAsia="es-ES"/>
              </w:rPr>
              <w:t>s</w:t>
            </w:r>
            <w:r w:rsidR="00FF6A09">
              <w:rPr>
                <w:rFonts w:ascii="Calibri" w:eastAsia="Times New Roman" w:hAnsi="Calibri" w:cs="Times New Roman"/>
                <w:sz w:val="20"/>
                <w:szCs w:val="20"/>
                <w:lang w:eastAsia="es-ES"/>
              </w:rPr>
              <w:t>)</w:t>
            </w:r>
            <w:r w:rsidRPr="007B08C1">
              <w:rPr>
                <w:rFonts w:ascii="Calibri" w:eastAsia="Times New Roman" w:hAnsi="Calibri" w:cs="Times New Roman"/>
                <w:sz w:val="20"/>
                <w:szCs w:val="20"/>
                <w:lang w:eastAsia="es-ES"/>
              </w:rPr>
              <w:t xml:space="preserve"> por la organización de formación como punto</w:t>
            </w:r>
            <w:r>
              <w:rPr>
                <w:rFonts w:ascii="Calibri" w:eastAsia="Times New Roman" w:hAnsi="Calibri" w:cs="Times New Roman"/>
                <w:sz w:val="20"/>
                <w:szCs w:val="20"/>
                <w:lang w:eastAsia="es-ES"/>
              </w:rPr>
              <w:t>(</w:t>
            </w:r>
            <w:r w:rsidRPr="007B08C1">
              <w:rPr>
                <w:rFonts w:ascii="Calibri" w:eastAsia="Times New Roman" w:hAnsi="Calibri" w:cs="Times New Roman"/>
                <w:sz w:val="20"/>
                <w:szCs w:val="20"/>
                <w:lang w:eastAsia="es-ES"/>
              </w:rPr>
              <w:t>s</w:t>
            </w:r>
            <w:r>
              <w:rPr>
                <w:rFonts w:ascii="Calibri" w:eastAsia="Times New Roman" w:hAnsi="Calibri" w:cs="Times New Roman"/>
                <w:sz w:val="20"/>
                <w:szCs w:val="20"/>
                <w:lang w:eastAsia="es-ES"/>
              </w:rPr>
              <w:t>)</w:t>
            </w:r>
            <w:r w:rsidRPr="007B08C1">
              <w:rPr>
                <w:rFonts w:ascii="Calibri" w:eastAsia="Times New Roman" w:hAnsi="Calibri" w:cs="Times New Roman"/>
                <w:sz w:val="20"/>
                <w:szCs w:val="20"/>
                <w:lang w:eastAsia="es-ES"/>
              </w:rPr>
              <w:t xml:space="preserve"> focal</w:t>
            </w:r>
            <w:r>
              <w:rPr>
                <w:rFonts w:ascii="Calibri" w:eastAsia="Times New Roman" w:hAnsi="Calibri" w:cs="Times New Roman"/>
                <w:sz w:val="20"/>
                <w:szCs w:val="20"/>
                <w:lang w:eastAsia="es-ES"/>
              </w:rPr>
              <w:t>(e</w:t>
            </w:r>
            <w:r w:rsidRPr="007B08C1">
              <w:rPr>
                <w:rFonts w:ascii="Calibri" w:eastAsia="Times New Roman" w:hAnsi="Calibri" w:cs="Times New Roman"/>
                <w:sz w:val="20"/>
                <w:szCs w:val="20"/>
                <w:lang w:eastAsia="es-ES"/>
              </w:rPr>
              <w:t>s</w:t>
            </w:r>
            <w:r>
              <w:rPr>
                <w:rFonts w:ascii="Calibri" w:eastAsia="Times New Roman" w:hAnsi="Calibri" w:cs="Times New Roman"/>
                <w:sz w:val="20"/>
                <w:szCs w:val="20"/>
                <w:lang w:eastAsia="es-ES"/>
              </w:rPr>
              <w:t>)</w:t>
            </w:r>
            <w:r w:rsidRPr="007B08C1">
              <w:rPr>
                <w:rFonts w:ascii="Calibri" w:eastAsia="Times New Roman" w:hAnsi="Calibri" w:cs="Times New Roman"/>
                <w:sz w:val="20"/>
                <w:szCs w:val="20"/>
                <w:lang w:eastAsia="es-ES"/>
              </w:rPr>
              <w:t xml:space="preserve"> para la comunicación con AESA</w:t>
            </w:r>
          </w:p>
          <w:p w14:paraId="608C89B3" w14:textId="77777777" w:rsidR="00610466" w:rsidRPr="00DF202F" w:rsidRDefault="00610466" w:rsidP="00610466">
            <w:pPr>
              <w:spacing w:after="0" w:line="240" w:lineRule="auto"/>
              <w:jc w:val="both"/>
              <w:rPr>
                <w:rFonts w:ascii="Calibri" w:eastAsia="Times New Roman" w:hAnsi="Calibri" w:cs="Times New Roman"/>
                <w:sz w:val="20"/>
                <w:szCs w:val="20"/>
                <w:lang w:val="en-GB" w:eastAsia="es-ES"/>
              </w:rPr>
            </w:pPr>
            <w:r w:rsidRPr="007B08C1">
              <w:rPr>
                <w:rFonts w:ascii="Calibri" w:eastAsia="Times New Roman" w:hAnsi="Calibri" w:cs="Times New Roman"/>
                <w:sz w:val="16"/>
                <w:szCs w:val="20"/>
                <w:lang w:val="en-US" w:eastAsia="es-ES"/>
              </w:rPr>
              <w:t xml:space="preserve">The person(s) nominated by the training </w:t>
            </w:r>
            <w:proofErr w:type="spellStart"/>
            <w:r w:rsidRPr="007B08C1">
              <w:rPr>
                <w:rFonts w:ascii="Calibri" w:eastAsia="Times New Roman" w:hAnsi="Calibri" w:cs="Times New Roman"/>
                <w:sz w:val="16"/>
                <w:szCs w:val="20"/>
                <w:lang w:val="en-US" w:eastAsia="es-ES"/>
              </w:rPr>
              <w:t>organisation</w:t>
            </w:r>
            <w:proofErr w:type="spellEnd"/>
            <w:r w:rsidRPr="007B08C1">
              <w:rPr>
                <w:rFonts w:ascii="Calibri" w:eastAsia="Times New Roman" w:hAnsi="Calibri" w:cs="Times New Roman"/>
                <w:sz w:val="16"/>
                <w:szCs w:val="20"/>
                <w:lang w:val="en-US" w:eastAsia="es-ES"/>
              </w:rPr>
              <w:t xml:space="preserve"> as the focal point(s) for communication with the competent authority</w:t>
            </w:r>
          </w:p>
        </w:tc>
        <w:tc>
          <w:tcPr>
            <w:tcW w:w="4802" w:type="dxa"/>
            <w:vAlign w:val="center"/>
          </w:tcPr>
          <w:p w14:paraId="0A8B765E" w14:textId="77777777" w:rsidR="00610466" w:rsidRPr="00775A09" w:rsidRDefault="00610466" w:rsidP="00610466">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610466" w:rsidRPr="0079282A" w14:paraId="42EF15EA" w14:textId="77777777" w:rsidTr="00610466">
        <w:trPr>
          <w:cantSplit/>
        </w:trPr>
        <w:tc>
          <w:tcPr>
            <w:tcW w:w="4826" w:type="dxa"/>
            <w:vAlign w:val="center"/>
          </w:tcPr>
          <w:p w14:paraId="3384AB9F" w14:textId="77777777" w:rsidR="00610466" w:rsidRPr="007B08C1" w:rsidRDefault="00610466" w:rsidP="00610466">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Dirección</w:t>
            </w:r>
          </w:p>
          <w:p w14:paraId="03B8B11B" w14:textId="77777777" w:rsidR="00610466" w:rsidRPr="0079282A" w:rsidRDefault="00610466" w:rsidP="00610466">
            <w:pPr>
              <w:spacing w:after="0" w:line="240" w:lineRule="auto"/>
              <w:jc w:val="both"/>
            </w:pPr>
            <w:proofErr w:type="spellStart"/>
            <w:r w:rsidRPr="007B08C1">
              <w:rPr>
                <w:rFonts w:ascii="Calibri" w:eastAsia="Times New Roman" w:hAnsi="Calibri" w:cs="Times New Roman"/>
                <w:sz w:val="16"/>
                <w:szCs w:val="20"/>
                <w:lang w:eastAsia="es-ES"/>
              </w:rPr>
              <w:t>Address</w:t>
            </w:r>
            <w:proofErr w:type="spellEnd"/>
          </w:p>
        </w:tc>
        <w:tc>
          <w:tcPr>
            <w:tcW w:w="4802" w:type="dxa"/>
            <w:vAlign w:val="center"/>
          </w:tcPr>
          <w:p w14:paraId="5F6F1114" w14:textId="77777777" w:rsidR="00610466" w:rsidRPr="00775A09" w:rsidRDefault="00610466" w:rsidP="00610466">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610466" w:rsidRPr="0079282A" w14:paraId="405EAA99" w14:textId="77777777" w:rsidTr="00610466">
        <w:trPr>
          <w:cantSplit/>
        </w:trPr>
        <w:tc>
          <w:tcPr>
            <w:tcW w:w="4826" w:type="dxa"/>
            <w:vAlign w:val="center"/>
          </w:tcPr>
          <w:p w14:paraId="69289031" w14:textId="77777777" w:rsidR="00610466" w:rsidRPr="007B08C1" w:rsidRDefault="00610466" w:rsidP="00610466">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Código postal</w:t>
            </w:r>
          </w:p>
          <w:p w14:paraId="54308E01" w14:textId="77777777" w:rsidR="00610466" w:rsidRPr="0079282A" w:rsidRDefault="00610466" w:rsidP="00610466">
            <w:pPr>
              <w:spacing w:after="0" w:line="240" w:lineRule="auto"/>
              <w:jc w:val="both"/>
            </w:pPr>
            <w:r w:rsidRPr="007B08C1">
              <w:rPr>
                <w:rFonts w:ascii="Calibri" w:eastAsia="Times New Roman" w:hAnsi="Calibri" w:cs="Times New Roman"/>
                <w:sz w:val="16"/>
                <w:szCs w:val="20"/>
                <w:lang w:eastAsia="es-ES"/>
              </w:rPr>
              <w:t xml:space="preserve">Post </w:t>
            </w:r>
            <w:proofErr w:type="spellStart"/>
            <w:r w:rsidRPr="007B08C1">
              <w:rPr>
                <w:rFonts w:ascii="Calibri" w:eastAsia="Times New Roman" w:hAnsi="Calibri" w:cs="Times New Roman"/>
                <w:sz w:val="16"/>
                <w:szCs w:val="20"/>
                <w:lang w:eastAsia="es-ES"/>
              </w:rPr>
              <w:t>Code</w:t>
            </w:r>
            <w:proofErr w:type="spellEnd"/>
          </w:p>
        </w:tc>
        <w:tc>
          <w:tcPr>
            <w:tcW w:w="4802" w:type="dxa"/>
            <w:vAlign w:val="center"/>
          </w:tcPr>
          <w:p w14:paraId="65C48CE9" w14:textId="77777777" w:rsidR="00610466" w:rsidRPr="00775A09" w:rsidRDefault="00610466" w:rsidP="00610466">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610466" w:rsidRPr="0079282A" w14:paraId="2C78CAC0" w14:textId="77777777" w:rsidTr="00610466">
        <w:trPr>
          <w:cantSplit/>
        </w:trPr>
        <w:tc>
          <w:tcPr>
            <w:tcW w:w="4826" w:type="dxa"/>
            <w:vAlign w:val="center"/>
          </w:tcPr>
          <w:p w14:paraId="0AC39543" w14:textId="77777777" w:rsidR="00610466" w:rsidRPr="001E0959" w:rsidRDefault="00610466" w:rsidP="00610466">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Población</w:t>
            </w:r>
          </w:p>
          <w:p w14:paraId="0C41F17A" w14:textId="77777777" w:rsidR="00610466" w:rsidRPr="001E0959" w:rsidRDefault="00610466" w:rsidP="00610466">
            <w:pPr>
              <w:spacing w:after="0" w:line="240" w:lineRule="auto"/>
              <w:jc w:val="both"/>
            </w:pPr>
            <w:r w:rsidRPr="001E0959">
              <w:rPr>
                <w:rFonts w:ascii="Calibri" w:eastAsia="Times New Roman" w:hAnsi="Calibri" w:cs="Times New Roman"/>
                <w:sz w:val="16"/>
                <w:szCs w:val="20"/>
                <w:lang w:eastAsia="es-ES"/>
              </w:rPr>
              <w:t>City</w:t>
            </w:r>
          </w:p>
        </w:tc>
        <w:tc>
          <w:tcPr>
            <w:tcW w:w="4802" w:type="dxa"/>
            <w:vAlign w:val="center"/>
          </w:tcPr>
          <w:p w14:paraId="58D98965" w14:textId="77777777" w:rsidR="00610466" w:rsidRPr="00775A09" w:rsidRDefault="00610466" w:rsidP="00610466">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610466" w:rsidRPr="0079282A" w14:paraId="690F8130" w14:textId="77777777" w:rsidTr="00610466">
        <w:trPr>
          <w:cantSplit/>
        </w:trPr>
        <w:tc>
          <w:tcPr>
            <w:tcW w:w="4826" w:type="dxa"/>
            <w:vAlign w:val="center"/>
          </w:tcPr>
          <w:p w14:paraId="3106E02C" w14:textId="77777777" w:rsidR="00610466" w:rsidRPr="001E0959" w:rsidRDefault="00610466" w:rsidP="00610466">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País</w:t>
            </w:r>
          </w:p>
          <w:p w14:paraId="6FD2C934" w14:textId="77777777" w:rsidR="00610466" w:rsidRPr="001E0959" w:rsidRDefault="00610466" w:rsidP="00610466">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16"/>
                <w:szCs w:val="20"/>
                <w:lang w:eastAsia="es-ES"/>
              </w:rPr>
              <w:t>Country</w:t>
            </w:r>
          </w:p>
        </w:tc>
        <w:tc>
          <w:tcPr>
            <w:tcW w:w="4802" w:type="dxa"/>
            <w:vAlign w:val="center"/>
          </w:tcPr>
          <w:p w14:paraId="047DCC33" w14:textId="77777777" w:rsidR="00610466" w:rsidRPr="00775A09" w:rsidRDefault="00610466" w:rsidP="00610466">
            <w:pPr>
              <w:spacing w:after="0" w:line="240" w:lineRule="auto"/>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610466" w:rsidRPr="00DF202F" w14:paraId="44D27B75" w14:textId="77777777" w:rsidTr="00610466">
        <w:trPr>
          <w:cantSplit/>
        </w:trPr>
        <w:tc>
          <w:tcPr>
            <w:tcW w:w="4826" w:type="dxa"/>
            <w:vAlign w:val="center"/>
          </w:tcPr>
          <w:p w14:paraId="12DC0547" w14:textId="77777777" w:rsidR="00610466" w:rsidRPr="001E0959" w:rsidRDefault="00610466" w:rsidP="00610466">
            <w:pPr>
              <w:spacing w:after="0" w:line="240" w:lineRule="auto"/>
              <w:jc w:val="both"/>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 xml:space="preserve">Teléfono </w:t>
            </w:r>
          </w:p>
          <w:p w14:paraId="1DC32B6B" w14:textId="77777777" w:rsidR="00610466" w:rsidRPr="001E0959" w:rsidRDefault="00610466" w:rsidP="00610466">
            <w:pPr>
              <w:spacing w:after="0" w:line="240" w:lineRule="auto"/>
              <w:jc w:val="both"/>
              <w:rPr>
                <w:rFonts w:ascii="Calibri" w:eastAsia="Times New Roman" w:hAnsi="Calibri" w:cs="Times New Roman"/>
                <w:sz w:val="20"/>
                <w:szCs w:val="20"/>
                <w:lang w:eastAsia="es-ES"/>
              </w:rPr>
            </w:pPr>
            <w:proofErr w:type="spellStart"/>
            <w:r w:rsidRPr="001E0959">
              <w:rPr>
                <w:rFonts w:ascii="Calibri" w:eastAsia="Times New Roman" w:hAnsi="Calibri" w:cs="Times New Roman"/>
                <w:sz w:val="16"/>
                <w:szCs w:val="20"/>
                <w:lang w:eastAsia="es-ES"/>
              </w:rPr>
              <w:t>Telephone</w:t>
            </w:r>
            <w:proofErr w:type="spellEnd"/>
            <w:r w:rsidRPr="001E0959">
              <w:rPr>
                <w:rFonts w:ascii="Calibri" w:eastAsia="Times New Roman" w:hAnsi="Calibri" w:cs="Times New Roman"/>
                <w:sz w:val="16"/>
                <w:szCs w:val="20"/>
                <w:lang w:eastAsia="es-ES"/>
              </w:rPr>
              <w:t xml:space="preserve"> </w:t>
            </w:r>
            <w:proofErr w:type="spellStart"/>
            <w:r w:rsidRPr="001E0959">
              <w:rPr>
                <w:rFonts w:ascii="Calibri" w:eastAsia="Times New Roman" w:hAnsi="Calibri" w:cs="Times New Roman"/>
                <w:sz w:val="16"/>
                <w:szCs w:val="20"/>
                <w:lang w:eastAsia="es-ES"/>
              </w:rPr>
              <w:t>number</w:t>
            </w:r>
            <w:proofErr w:type="spellEnd"/>
          </w:p>
        </w:tc>
        <w:tc>
          <w:tcPr>
            <w:tcW w:w="4802" w:type="dxa"/>
            <w:vAlign w:val="center"/>
          </w:tcPr>
          <w:p w14:paraId="63656B4E" w14:textId="77777777" w:rsidR="00610466" w:rsidRPr="00775A09" w:rsidRDefault="00610466" w:rsidP="00610466">
            <w:pPr>
              <w:spacing w:after="0" w:line="240" w:lineRule="auto"/>
              <w:rPr>
                <w:rFonts w:ascii="Calibri" w:hAnsi="Calibri" w:cs="Arial"/>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610466" w:rsidRPr="00DF202F" w14:paraId="3DDA8D79" w14:textId="77777777" w:rsidTr="00610466">
        <w:trPr>
          <w:cantSplit/>
        </w:trPr>
        <w:tc>
          <w:tcPr>
            <w:tcW w:w="4826" w:type="dxa"/>
            <w:vAlign w:val="center"/>
          </w:tcPr>
          <w:p w14:paraId="59D71576" w14:textId="77777777" w:rsidR="00610466" w:rsidRPr="001E0959" w:rsidRDefault="00610466" w:rsidP="00610466">
            <w:pPr>
              <w:spacing w:after="0" w:line="240" w:lineRule="auto"/>
              <w:rPr>
                <w:rFonts w:ascii="Calibri" w:eastAsia="Times New Roman" w:hAnsi="Calibri" w:cs="Times New Roman"/>
                <w:sz w:val="20"/>
                <w:szCs w:val="20"/>
                <w:lang w:eastAsia="es-ES"/>
              </w:rPr>
            </w:pPr>
            <w:r w:rsidRPr="001E0959">
              <w:rPr>
                <w:rFonts w:ascii="Calibri" w:eastAsia="Times New Roman" w:hAnsi="Calibri" w:cs="Times New Roman"/>
                <w:sz w:val="20"/>
                <w:szCs w:val="20"/>
                <w:lang w:eastAsia="es-ES"/>
              </w:rPr>
              <w:t>E-mail</w:t>
            </w:r>
          </w:p>
          <w:p w14:paraId="2B5F4787" w14:textId="77777777" w:rsidR="00610466" w:rsidRPr="001E0959" w:rsidRDefault="00610466" w:rsidP="00610466">
            <w:pPr>
              <w:spacing w:after="0" w:line="240" w:lineRule="auto"/>
              <w:rPr>
                <w:rFonts w:ascii="Calibri" w:eastAsia="Times New Roman" w:hAnsi="Calibri" w:cs="Times New Roman"/>
                <w:sz w:val="16"/>
                <w:szCs w:val="16"/>
                <w:lang w:eastAsia="es-ES"/>
              </w:rPr>
            </w:pPr>
          </w:p>
        </w:tc>
        <w:tc>
          <w:tcPr>
            <w:tcW w:w="4802" w:type="dxa"/>
            <w:vAlign w:val="center"/>
          </w:tcPr>
          <w:p w14:paraId="0147E2F5" w14:textId="77777777" w:rsidR="00610466" w:rsidRPr="00775A09" w:rsidRDefault="00610466" w:rsidP="00610466">
            <w:pPr>
              <w:spacing w:after="0" w:line="240" w:lineRule="auto"/>
              <w:rPr>
                <w:rFonts w:ascii="Calibri" w:hAnsi="Calibri" w:cs="Arial"/>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610466" w:rsidRPr="00DF202F" w14:paraId="636231AA" w14:textId="77777777" w:rsidTr="00610466">
        <w:trPr>
          <w:cantSplit/>
        </w:trPr>
        <w:tc>
          <w:tcPr>
            <w:tcW w:w="4826" w:type="dxa"/>
            <w:vAlign w:val="center"/>
          </w:tcPr>
          <w:p w14:paraId="047224D7" w14:textId="3C31BE4B" w:rsidR="00610466" w:rsidRPr="00DF202F" w:rsidRDefault="00610466" w:rsidP="00610466">
            <w:pPr>
              <w:spacing w:after="0" w:line="240" w:lineRule="auto"/>
              <w:rPr>
                <w:rFonts w:ascii="Calibri" w:eastAsia="Times New Roman" w:hAnsi="Calibri" w:cs="Times New Roman"/>
                <w:sz w:val="20"/>
                <w:szCs w:val="20"/>
                <w:lang w:eastAsia="es-ES"/>
              </w:rPr>
            </w:pPr>
            <w:r>
              <w:rPr>
                <w:rFonts w:ascii="Calibri" w:eastAsia="Times New Roman" w:hAnsi="Calibri" w:cs="Times New Roman"/>
                <w:sz w:val="20"/>
                <w:szCs w:val="20"/>
                <w:lang w:eastAsia="es-ES"/>
              </w:rPr>
              <w:t>F</w:t>
            </w:r>
            <w:r w:rsidRPr="00DF202F">
              <w:rPr>
                <w:rFonts w:ascii="Calibri" w:eastAsia="Times New Roman" w:hAnsi="Calibri" w:cs="Times New Roman"/>
                <w:sz w:val="20"/>
                <w:szCs w:val="20"/>
                <w:lang w:eastAsia="es-ES"/>
              </w:rPr>
              <w:t>ax</w:t>
            </w:r>
          </w:p>
          <w:p w14:paraId="29FC0ECB" w14:textId="77777777" w:rsidR="00610466" w:rsidRPr="00DF202F" w:rsidRDefault="00610466" w:rsidP="00610466">
            <w:pPr>
              <w:spacing w:after="0" w:line="240" w:lineRule="auto"/>
              <w:rPr>
                <w:rFonts w:ascii="Calibri" w:eastAsia="Times New Roman" w:hAnsi="Calibri" w:cs="Times New Roman"/>
                <w:sz w:val="16"/>
                <w:szCs w:val="16"/>
                <w:lang w:eastAsia="es-ES"/>
              </w:rPr>
            </w:pPr>
          </w:p>
        </w:tc>
        <w:tc>
          <w:tcPr>
            <w:tcW w:w="4802" w:type="dxa"/>
            <w:vAlign w:val="center"/>
          </w:tcPr>
          <w:p w14:paraId="45D04E8C" w14:textId="77777777" w:rsidR="00610466" w:rsidRPr="00775A09" w:rsidRDefault="00610466" w:rsidP="00610466">
            <w:pPr>
              <w:spacing w:after="0" w:line="240" w:lineRule="auto"/>
              <w:rPr>
                <w:rFonts w:ascii="Calibri" w:hAnsi="Calibri" w:cs="Arial"/>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bl>
    <w:p w14:paraId="5F355E2A" w14:textId="77777777" w:rsidR="00610466" w:rsidRDefault="00610466" w:rsidP="00610466">
      <w:pPr>
        <w:pStyle w:val="Texto1"/>
        <w:spacing w:after="0"/>
        <w:rPr>
          <w:lang w:val="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15"/>
        <w:gridCol w:w="3402"/>
        <w:gridCol w:w="1411"/>
      </w:tblGrid>
      <w:tr w:rsidR="00610466" w:rsidRPr="00A50692" w14:paraId="31F51928" w14:textId="77777777" w:rsidTr="00610466">
        <w:trPr>
          <w:cantSplit/>
        </w:trPr>
        <w:tc>
          <w:tcPr>
            <w:tcW w:w="9628" w:type="dxa"/>
            <w:gridSpan w:val="3"/>
            <w:shd w:val="clear" w:color="auto" w:fill="A6A6A6" w:themeFill="background1" w:themeFillShade="A6"/>
            <w:vAlign w:val="center"/>
          </w:tcPr>
          <w:p w14:paraId="263D4EAD" w14:textId="77777777" w:rsidR="00610466" w:rsidRDefault="00610466" w:rsidP="00610466">
            <w:pPr>
              <w:spacing w:after="0" w:line="240" w:lineRule="auto"/>
              <w:rPr>
                <w:rFonts w:ascii="Calibri" w:eastAsia="Times New Roman" w:hAnsi="Calibri" w:cs="Times New Roman"/>
                <w:b/>
                <w:bCs/>
                <w:color w:val="000000"/>
                <w:sz w:val="20"/>
                <w:szCs w:val="20"/>
                <w:lang w:eastAsia="es-ES"/>
              </w:rPr>
            </w:pPr>
            <w:r>
              <w:rPr>
                <w:rFonts w:ascii="Calibri" w:eastAsia="Times New Roman" w:hAnsi="Calibri" w:cs="Times New Roman"/>
                <w:b/>
                <w:bCs/>
                <w:color w:val="000000"/>
                <w:sz w:val="20"/>
                <w:szCs w:val="20"/>
                <w:lang w:eastAsia="es-ES"/>
              </w:rPr>
              <w:t>4</w:t>
            </w:r>
            <w:r w:rsidRPr="00E94E22">
              <w:rPr>
                <w:rFonts w:ascii="Calibri" w:eastAsia="Times New Roman" w:hAnsi="Calibri" w:cs="Times New Roman"/>
                <w:b/>
                <w:bCs/>
                <w:color w:val="000000"/>
                <w:sz w:val="20"/>
                <w:szCs w:val="20"/>
                <w:lang w:eastAsia="es-ES"/>
              </w:rPr>
              <w:t xml:space="preserve">. </w:t>
            </w:r>
            <w:r>
              <w:rPr>
                <w:rFonts w:ascii="Calibri" w:eastAsia="Times New Roman" w:hAnsi="Calibri" w:cs="Times New Roman"/>
                <w:b/>
                <w:bCs/>
                <w:color w:val="000000"/>
                <w:sz w:val="20"/>
                <w:szCs w:val="20"/>
                <w:lang w:eastAsia="es-ES"/>
              </w:rPr>
              <w:tab/>
            </w:r>
            <w:r w:rsidRPr="00DF202F">
              <w:rPr>
                <w:rFonts w:ascii="Calibri" w:eastAsia="Times New Roman" w:hAnsi="Calibri" w:cs="Times New Roman"/>
                <w:b/>
                <w:bCs/>
                <w:color w:val="000000"/>
                <w:sz w:val="20"/>
                <w:szCs w:val="20"/>
                <w:lang w:eastAsia="es-ES"/>
              </w:rPr>
              <w:t>D</w:t>
            </w:r>
            <w:r>
              <w:rPr>
                <w:rFonts w:ascii="Calibri" w:eastAsia="Times New Roman" w:hAnsi="Calibri" w:cs="Times New Roman"/>
                <w:b/>
                <w:bCs/>
                <w:color w:val="000000"/>
                <w:sz w:val="20"/>
                <w:szCs w:val="20"/>
                <w:lang w:eastAsia="es-ES"/>
              </w:rPr>
              <w:t xml:space="preserve">ESCRIPCIÓN DE LA SOLICITUD </w:t>
            </w:r>
            <w:r>
              <w:rPr>
                <w:rFonts w:ascii="Calibri" w:eastAsia="Times New Roman" w:hAnsi="Calibri" w:cs="Times New Roman"/>
                <w:b/>
                <w:bCs/>
                <w:color w:val="000000"/>
                <w:sz w:val="20"/>
                <w:szCs w:val="20"/>
                <w:lang w:eastAsia="es-ES"/>
              </w:rPr>
              <w:tab/>
            </w:r>
            <w:r w:rsidRPr="00665BFE">
              <w:rPr>
                <w:rFonts w:ascii="Calibri" w:eastAsia="Times New Roman" w:hAnsi="Calibri" w:cs="Times New Roman"/>
                <w:color w:val="000000"/>
                <w:sz w:val="20"/>
                <w:szCs w:val="20"/>
                <w:lang w:eastAsia="es-ES"/>
              </w:rPr>
              <w:t>(</w:t>
            </w:r>
            <w:r>
              <w:rPr>
                <w:rFonts w:ascii="Calibri" w:eastAsia="Times New Roman" w:hAnsi="Calibri" w:cs="Times New Roman"/>
                <w:color w:val="000000"/>
                <w:sz w:val="20"/>
                <w:szCs w:val="20"/>
                <w:lang w:eastAsia="es-ES"/>
              </w:rPr>
              <w:t>marque el que corresponda)</w:t>
            </w:r>
          </w:p>
          <w:p w14:paraId="19000CBB" w14:textId="77777777" w:rsidR="00610466" w:rsidRPr="00665BFE" w:rsidRDefault="00610466" w:rsidP="00610466">
            <w:pPr>
              <w:spacing w:after="0" w:line="240" w:lineRule="auto"/>
              <w:rPr>
                <w:lang w:val="en-GB"/>
              </w:rPr>
            </w:pPr>
            <w:r>
              <w:rPr>
                <w:rFonts w:ascii="Calibri" w:eastAsia="Times New Roman" w:hAnsi="Calibri" w:cs="Times New Roman"/>
                <w:b/>
                <w:bCs/>
                <w:color w:val="000000"/>
                <w:sz w:val="16"/>
                <w:szCs w:val="20"/>
                <w:lang w:eastAsia="es-ES"/>
              </w:rPr>
              <w:tab/>
            </w:r>
            <w:r w:rsidRPr="00665BFE">
              <w:rPr>
                <w:rFonts w:ascii="Calibri" w:eastAsia="Times New Roman" w:hAnsi="Calibri" w:cs="Times New Roman"/>
                <w:b/>
                <w:bCs/>
                <w:color w:val="000000"/>
                <w:sz w:val="16"/>
                <w:szCs w:val="20"/>
                <w:lang w:val="en-GB" w:eastAsia="es-ES"/>
              </w:rPr>
              <w:t xml:space="preserve">Identification of </w:t>
            </w:r>
            <w:r>
              <w:rPr>
                <w:rFonts w:ascii="Calibri" w:eastAsia="Times New Roman" w:hAnsi="Calibri" w:cs="Times New Roman"/>
                <w:b/>
                <w:bCs/>
                <w:color w:val="000000"/>
                <w:sz w:val="16"/>
                <w:szCs w:val="20"/>
                <w:lang w:val="en-GB" w:eastAsia="es-ES"/>
              </w:rPr>
              <w:t>Application</w:t>
            </w:r>
            <w:r w:rsidRPr="00665BFE">
              <w:rPr>
                <w:rFonts w:ascii="Calibri" w:eastAsia="Times New Roman" w:hAnsi="Calibri" w:cs="Times New Roman"/>
                <w:b/>
                <w:bCs/>
                <w:color w:val="000000"/>
                <w:sz w:val="16"/>
                <w:szCs w:val="20"/>
                <w:lang w:val="en-GB" w:eastAsia="es-ES"/>
              </w:rPr>
              <w:t xml:space="preserve"> </w:t>
            </w:r>
            <w:r>
              <w:rPr>
                <w:rFonts w:ascii="Calibri" w:eastAsia="Times New Roman" w:hAnsi="Calibri" w:cs="Times New Roman"/>
                <w:b/>
                <w:bCs/>
                <w:color w:val="000000"/>
                <w:sz w:val="16"/>
                <w:szCs w:val="20"/>
                <w:lang w:val="en-GB" w:eastAsia="es-ES"/>
              </w:rPr>
              <w:tab/>
            </w:r>
            <w:r>
              <w:rPr>
                <w:rFonts w:ascii="Calibri" w:eastAsia="Times New Roman" w:hAnsi="Calibri" w:cs="Times New Roman"/>
                <w:b/>
                <w:bCs/>
                <w:color w:val="000000"/>
                <w:sz w:val="16"/>
                <w:szCs w:val="20"/>
                <w:lang w:val="en-GB" w:eastAsia="es-ES"/>
              </w:rPr>
              <w:tab/>
            </w:r>
            <w:r w:rsidRPr="00665BFE">
              <w:rPr>
                <w:rFonts w:ascii="Calibri" w:eastAsia="Times New Roman" w:hAnsi="Calibri" w:cs="Times New Roman"/>
                <w:color w:val="000000"/>
                <w:sz w:val="16"/>
                <w:szCs w:val="20"/>
                <w:lang w:val="en-GB" w:eastAsia="es-ES"/>
              </w:rPr>
              <w:t>(tick as appropriate)</w:t>
            </w:r>
          </w:p>
        </w:tc>
      </w:tr>
      <w:tr w:rsidR="00610466" w:rsidRPr="00BC35A0" w14:paraId="0A1218E0" w14:textId="77777777" w:rsidTr="00610466">
        <w:trPr>
          <w:cantSplit/>
        </w:trPr>
        <w:tc>
          <w:tcPr>
            <w:tcW w:w="8217" w:type="dxa"/>
            <w:gridSpan w:val="2"/>
            <w:vAlign w:val="bottom"/>
          </w:tcPr>
          <w:p w14:paraId="22D2E85A" w14:textId="77777777" w:rsidR="00610466" w:rsidRPr="007B08C1" w:rsidRDefault="00610466" w:rsidP="00445CDB">
            <w:pPr>
              <w:spacing w:after="0" w:line="240" w:lineRule="auto"/>
              <w:jc w:val="both"/>
              <w:rPr>
                <w:rFonts w:ascii="Calibri" w:hAnsi="Calibri" w:cs="Arial"/>
                <w:sz w:val="20"/>
                <w:szCs w:val="20"/>
              </w:rPr>
            </w:pPr>
            <w:r w:rsidRPr="007B08C1">
              <w:rPr>
                <w:rFonts w:ascii="Calibri" w:eastAsia="Times New Roman" w:hAnsi="Calibri" w:cs="Times New Roman"/>
                <w:sz w:val="20"/>
                <w:szCs w:val="20"/>
                <w:lang w:eastAsia="es-ES"/>
              </w:rPr>
              <w:t xml:space="preserve">Solicitud para </w:t>
            </w:r>
            <w:r>
              <w:rPr>
                <w:rFonts w:ascii="Calibri" w:eastAsia="Times New Roman" w:hAnsi="Calibri" w:cs="Times New Roman"/>
                <w:sz w:val="20"/>
                <w:szCs w:val="20"/>
                <w:lang w:eastAsia="es-ES"/>
              </w:rPr>
              <w:t>c</w:t>
            </w:r>
            <w:r w:rsidRPr="007B08C1">
              <w:rPr>
                <w:rFonts w:ascii="Calibri" w:eastAsia="Times New Roman" w:hAnsi="Calibri" w:cs="Times New Roman"/>
                <w:sz w:val="20"/>
                <w:szCs w:val="20"/>
                <w:lang w:eastAsia="es-ES"/>
              </w:rPr>
              <w:t>ertificación inicial</w:t>
            </w:r>
            <w:r>
              <w:rPr>
                <w:rFonts w:ascii="Calibri" w:eastAsia="Times New Roman" w:hAnsi="Calibri" w:cs="Times New Roman"/>
                <w:sz w:val="20"/>
                <w:szCs w:val="20"/>
                <w:lang w:eastAsia="es-ES"/>
              </w:rPr>
              <w:t xml:space="preserve"> de Organización de Formación ATC</w:t>
            </w:r>
          </w:p>
          <w:p w14:paraId="10288FDA" w14:textId="77777777" w:rsidR="00610466" w:rsidRPr="002A6544" w:rsidRDefault="00610466" w:rsidP="00445CDB">
            <w:pPr>
              <w:spacing w:after="0" w:line="240" w:lineRule="auto"/>
              <w:jc w:val="both"/>
              <w:rPr>
                <w:rFonts w:ascii="Calibri" w:hAnsi="Calibri" w:cs="Arial"/>
                <w:sz w:val="20"/>
                <w:szCs w:val="20"/>
                <w:lang w:val="en-GB"/>
              </w:rPr>
            </w:pPr>
            <w:r w:rsidRPr="00BC35A0">
              <w:rPr>
                <w:rFonts w:ascii="Calibri" w:hAnsi="Calibri" w:cs="Arial"/>
                <w:sz w:val="16"/>
                <w:szCs w:val="20"/>
                <w:lang w:val="en-GB"/>
              </w:rPr>
              <w:t>Application for initial ATCO Training Organisation Certificate</w:t>
            </w:r>
          </w:p>
        </w:tc>
        <w:tc>
          <w:tcPr>
            <w:tcW w:w="1411" w:type="dxa"/>
            <w:vAlign w:val="center"/>
          </w:tcPr>
          <w:p w14:paraId="7F2358C9" w14:textId="77777777" w:rsidR="00610466" w:rsidRPr="00BC35A0" w:rsidRDefault="00610466" w:rsidP="00610466">
            <w:pPr>
              <w:spacing w:after="0" w:line="240" w:lineRule="auto"/>
              <w:jc w:val="center"/>
              <w:rPr>
                <w:lang w:val="en-GB"/>
              </w:rPr>
            </w:pPr>
            <w:r w:rsidRPr="007B08C1">
              <w:rPr>
                <w:rFonts w:ascii="Calibri" w:hAnsi="Calibri" w:cs="Arial"/>
                <w:sz w:val="20"/>
                <w:szCs w:val="20"/>
              </w:rPr>
              <w:fldChar w:fldCharType="begin">
                <w:ffData>
                  <w:name w:val="Casilla2"/>
                  <w:enabled/>
                  <w:calcOnExit w:val="0"/>
                  <w:checkBox>
                    <w:sizeAuto/>
                    <w:default w:val="0"/>
                    <w:checked w:val="0"/>
                  </w:checkBox>
                </w:ffData>
              </w:fldChar>
            </w:r>
            <w:r w:rsidRPr="007B08C1">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7B08C1">
              <w:rPr>
                <w:rFonts w:ascii="Calibri" w:hAnsi="Calibri" w:cs="Arial"/>
                <w:sz w:val="20"/>
                <w:szCs w:val="20"/>
              </w:rPr>
              <w:fldChar w:fldCharType="end"/>
            </w:r>
          </w:p>
        </w:tc>
      </w:tr>
      <w:tr w:rsidR="00610466" w:rsidRPr="0079282A" w14:paraId="1130058F" w14:textId="77777777" w:rsidTr="00610466">
        <w:trPr>
          <w:cantSplit/>
        </w:trPr>
        <w:tc>
          <w:tcPr>
            <w:tcW w:w="8217" w:type="dxa"/>
            <w:gridSpan w:val="2"/>
            <w:vAlign w:val="center"/>
          </w:tcPr>
          <w:p w14:paraId="7350F49B" w14:textId="77777777" w:rsidR="00610466" w:rsidRPr="007B08C1" w:rsidRDefault="00610466" w:rsidP="00445CDB">
            <w:pPr>
              <w:spacing w:after="0" w:line="240" w:lineRule="auto"/>
              <w:jc w:val="both"/>
              <w:rPr>
                <w:rFonts w:ascii="Calibri" w:hAnsi="Calibri" w:cs="Arial"/>
                <w:sz w:val="20"/>
                <w:szCs w:val="20"/>
              </w:rPr>
            </w:pPr>
            <w:r w:rsidRPr="007B08C1">
              <w:rPr>
                <w:rFonts w:ascii="Calibri" w:eastAsia="Times New Roman" w:hAnsi="Calibri" w:cs="Times New Roman"/>
                <w:sz w:val="20"/>
                <w:szCs w:val="20"/>
                <w:lang w:eastAsia="es-ES"/>
              </w:rPr>
              <w:t>Solicitud para cambios</w:t>
            </w:r>
          </w:p>
          <w:p w14:paraId="03C4D719" w14:textId="77777777" w:rsidR="00610466" w:rsidRPr="0079282A" w:rsidRDefault="00610466" w:rsidP="00445CDB">
            <w:pPr>
              <w:spacing w:after="0" w:line="240" w:lineRule="auto"/>
              <w:jc w:val="both"/>
            </w:pPr>
            <w:proofErr w:type="spellStart"/>
            <w:r w:rsidRPr="007B08C1">
              <w:rPr>
                <w:rFonts w:ascii="Calibri" w:eastAsia="Times New Roman" w:hAnsi="Calibri" w:cs="Times New Roman"/>
                <w:sz w:val="16"/>
                <w:szCs w:val="20"/>
                <w:lang w:eastAsia="es-ES"/>
              </w:rPr>
              <w:t>Application</w:t>
            </w:r>
            <w:proofErr w:type="spellEnd"/>
            <w:r w:rsidRPr="007B08C1">
              <w:rPr>
                <w:rFonts w:ascii="Calibri" w:eastAsia="Times New Roman" w:hAnsi="Calibri" w:cs="Times New Roman"/>
                <w:sz w:val="16"/>
                <w:szCs w:val="20"/>
                <w:lang w:eastAsia="es-ES"/>
              </w:rPr>
              <w:t xml:space="preserve"> </w:t>
            </w:r>
            <w:proofErr w:type="spellStart"/>
            <w:r w:rsidRPr="007B08C1">
              <w:rPr>
                <w:rFonts w:ascii="Calibri" w:eastAsia="Times New Roman" w:hAnsi="Calibri" w:cs="Times New Roman"/>
                <w:sz w:val="16"/>
                <w:szCs w:val="20"/>
                <w:lang w:eastAsia="es-ES"/>
              </w:rPr>
              <w:t>for</w:t>
            </w:r>
            <w:proofErr w:type="spellEnd"/>
            <w:r w:rsidRPr="007B08C1">
              <w:rPr>
                <w:rFonts w:ascii="Calibri" w:eastAsia="Times New Roman" w:hAnsi="Calibri" w:cs="Times New Roman"/>
                <w:sz w:val="16"/>
                <w:szCs w:val="20"/>
                <w:lang w:eastAsia="es-ES"/>
              </w:rPr>
              <w:t xml:space="preserve"> Change</w:t>
            </w:r>
          </w:p>
        </w:tc>
        <w:tc>
          <w:tcPr>
            <w:tcW w:w="1411" w:type="dxa"/>
            <w:vAlign w:val="center"/>
          </w:tcPr>
          <w:p w14:paraId="317C8611" w14:textId="77777777" w:rsidR="00610466" w:rsidRPr="0079282A" w:rsidRDefault="00610466" w:rsidP="00610466">
            <w:pPr>
              <w:spacing w:after="0" w:line="240" w:lineRule="auto"/>
              <w:jc w:val="center"/>
            </w:pPr>
            <w:r w:rsidRPr="007B08C1">
              <w:rPr>
                <w:rFonts w:ascii="Calibri" w:hAnsi="Calibri" w:cs="Arial"/>
                <w:sz w:val="20"/>
                <w:szCs w:val="20"/>
              </w:rPr>
              <w:fldChar w:fldCharType="begin">
                <w:ffData>
                  <w:name w:val="Casilla2"/>
                  <w:enabled/>
                  <w:calcOnExit w:val="0"/>
                  <w:checkBox>
                    <w:sizeAuto/>
                    <w:default w:val="0"/>
                    <w:checked w:val="0"/>
                  </w:checkBox>
                </w:ffData>
              </w:fldChar>
            </w:r>
            <w:r w:rsidRPr="007B08C1">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7B08C1">
              <w:rPr>
                <w:rFonts w:ascii="Calibri" w:hAnsi="Calibri" w:cs="Arial"/>
                <w:sz w:val="20"/>
                <w:szCs w:val="20"/>
              </w:rPr>
              <w:fldChar w:fldCharType="end"/>
            </w:r>
          </w:p>
        </w:tc>
      </w:tr>
      <w:tr w:rsidR="00610466" w:rsidRPr="00BF3372" w14:paraId="63DFE3BF" w14:textId="77777777" w:rsidTr="00610466">
        <w:trPr>
          <w:cantSplit/>
        </w:trPr>
        <w:tc>
          <w:tcPr>
            <w:tcW w:w="4815" w:type="dxa"/>
            <w:vAlign w:val="center"/>
          </w:tcPr>
          <w:p w14:paraId="7A51E815" w14:textId="77777777" w:rsidR="00610466" w:rsidRPr="007B08C1" w:rsidRDefault="00610466" w:rsidP="00610466">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La fecha prevista del comienzo de la actividad o del cambio</w:t>
            </w:r>
          </w:p>
          <w:p w14:paraId="3341631E" w14:textId="77777777" w:rsidR="00610466" w:rsidRPr="00DF202F" w:rsidRDefault="00610466" w:rsidP="00610466">
            <w:pPr>
              <w:spacing w:after="0" w:line="240" w:lineRule="auto"/>
              <w:jc w:val="both"/>
              <w:rPr>
                <w:lang w:val="en-GB"/>
              </w:rPr>
            </w:pPr>
            <w:r w:rsidRPr="007B08C1">
              <w:rPr>
                <w:rFonts w:ascii="Calibri" w:eastAsia="Times New Roman" w:hAnsi="Calibri" w:cs="Times New Roman"/>
                <w:sz w:val="16"/>
                <w:szCs w:val="20"/>
                <w:lang w:val="en-US" w:eastAsia="es-ES"/>
              </w:rPr>
              <w:t>Date of intended start of activity or change.</w:t>
            </w:r>
          </w:p>
        </w:tc>
        <w:tc>
          <w:tcPr>
            <w:tcW w:w="4813" w:type="dxa"/>
            <w:gridSpan w:val="2"/>
            <w:vAlign w:val="center"/>
          </w:tcPr>
          <w:p w14:paraId="6E84488B" w14:textId="77777777" w:rsidR="00610466" w:rsidRPr="00775A09" w:rsidRDefault="00610466" w:rsidP="00610466">
            <w:pPr>
              <w:spacing w:after="0" w:line="240" w:lineRule="auto"/>
              <w:rPr>
                <w:sz w:val="20"/>
                <w:szCs w:val="20"/>
                <w:lang w:val="en-GB"/>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610466" w:rsidRPr="00BF3372" w14:paraId="4DD1B81B" w14:textId="77777777" w:rsidTr="00610466">
        <w:trPr>
          <w:cantSplit/>
        </w:trPr>
        <w:tc>
          <w:tcPr>
            <w:tcW w:w="4815" w:type="dxa"/>
            <w:vAlign w:val="center"/>
          </w:tcPr>
          <w:p w14:paraId="1F30FBEB" w14:textId="77777777" w:rsidR="00610466" w:rsidRPr="00445CDB" w:rsidRDefault="00610466" w:rsidP="00610466">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 xml:space="preserve">Nombre del </w:t>
            </w:r>
            <w:proofErr w:type="gramStart"/>
            <w:r w:rsidRPr="007B08C1">
              <w:rPr>
                <w:rFonts w:ascii="Calibri" w:eastAsia="Times New Roman" w:hAnsi="Calibri" w:cs="Times New Roman"/>
                <w:sz w:val="20"/>
                <w:szCs w:val="20"/>
                <w:lang w:eastAsia="es-ES"/>
              </w:rPr>
              <w:t>Director</w:t>
            </w:r>
            <w:proofErr w:type="gramEnd"/>
            <w:r w:rsidRPr="007B08C1">
              <w:rPr>
                <w:rFonts w:ascii="Calibri" w:eastAsia="Times New Roman" w:hAnsi="Calibri" w:cs="Times New Roman"/>
                <w:sz w:val="20"/>
                <w:szCs w:val="20"/>
                <w:lang w:eastAsia="es-ES"/>
              </w:rPr>
              <w:t xml:space="preserve"> de </w:t>
            </w:r>
            <w:r w:rsidRPr="00445CDB">
              <w:rPr>
                <w:rFonts w:ascii="Calibri" w:eastAsia="Times New Roman" w:hAnsi="Calibri" w:cs="Times New Roman"/>
                <w:sz w:val="20"/>
                <w:szCs w:val="20"/>
                <w:lang w:eastAsia="es-ES"/>
              </w:rPr>
              <w:t>la organización de formación</w:t>
            </w:r>
          </w:p>
          <w:p w14:paraId="353D1E91" w14:textId="1DCD9721" w:rsidR="00610466" w:rsidRPr="00445CDB" w:rsidRDefault="00610466" w:rsidP="00610466">
            <w:pPr>
              <w:spacing w:after="0" w:line="240" w:lineRule="auto"/>
              <w:jc w:val="both"/>
              <w:rPr>
                <w:rFonts w:ascii="Calibri" w:eastAsia="Times New Roman" w:hAnsi="Calibri" w:cs="Times New Roman"/>
                <w:sz w:val="20"/>
                <w:szCs w:val="20"/>
                <w:lang w:val="en-GB" w:eastAsia="es-ES"/>
              </w:rPr>
            </w:pPr>
            <w:r w:rsidRPr="00445CDB">
              <w:rPr>
                <w:rFonts w:ascii="Calibri" w:eastAsia="Times New Roman" w:hAnsi="Calibri" w:cs="Times New Roman"/>
                <w:color w:val="000000"/>
                <w:sz w:val="20"/>
                <w:szCs w:val="20"/>
                <w:lang w:eastAsia="es-ES"/>
              </w:rPr>
              <w:t xml:space="preserve">(se puede dejar en blanco, si es igual que </w:t>
            </w:r>
            <w:r w:rsidR="00FD4AAF" w:rsidRPr="00445CDB">
              <w:rPr>
                <w:rFonts w:ascii="Calibri" w:eastAsia="Times New Roman" w:hAnsi="Calibri" w:cs="Times New Roman"/>
                <w:color w:val="000000"/>
                <w:sz w:val="20"/>
                <w:szCs w:val="20"/>
                <w:lang w:eastAsia="es-ES"/>
              </w:rPr>
              <w:t>2</w:t>
            </w:r>
            <w:r w:rsidRPr="00445CDB">
              <w:rPr>
                <w:rFonts w:ascii="Calibri" w:eastAsia="Times New Roman" w:hAnsi="Calibri" w:cs="Times New Roman"/>
                <w:color w:val="000000"/>
                <w:sz w:val="20"/>
                <w:szCs w:val="20"/>
                <w:lang w:eastAsia="es-ES"/>
              </w:rPr>
              <w:t xml:space="preserve">. </w:t>
            </w:r>
            <w:r w:rsidRPr="00445CDB">
              <w:rPr>
                <w:rFonts w:ascii="Calibri" w:eastAsia="Times New Roman" w:hAnsi="Calibri" w:cs="Times New Roman"/>
                <w:color w:val="000000"/>
                <w:sz w:val="20"/>
                <w:szCs w:val="20"/>
                <w:lang w:val="en-GB" w:eastAsia="es-ES"/>
              </w:rPr>
              <w:t xml:space="preserve">Director </w:t>
            </w:r>
            <w:proofErr w:type="spellStart"/>
            <w:r w:rsidRPr="00445CDB">
              <w:rPr>
                <w:rFonts w:ascii="Calibri" w:eastAsia="Times New Roman" w:hAnsi="Calibri" w:cs="Times New Roman"/>
                <w:color w:val="000000"/>
                <w:sz w:val="20"/>
                <w:szCs w:val="20"/>
                <w:lang w:val="en-GB" w:eastAsia="es-ES"/>
              </w:rPr>
              <w:t>Responsable</w:t>
            </w:r>
            <w:proofErr w:type="spellEnd"/>
            <w:r w:rsidRPr="00445CDB">
              <w:rPr>
                <w:rFonts w:ascii="Calibri" w:eastAsia="Times New Roman" w:hAnsi="Calibri" w:cs="Times New Roman"/>
                <w:color w:val="000000"/>
                <w:sz w:val="20"/>
                <w:szCs w:val="20"/>
                <w:lang w:val="en-GB" w:eastAsia="es-ES"/>
              </w:rPr>
              <w:t>)</w:t>
            </w:r>
          </w:p>
          <w:p w14:paraId="04CA835C" w14:textId="77777777" w:rsidR="00610466" w:rsidRPr="00445CDB" w:rsidRDefault="00610466" w:rsidP="00610466">
            <w:pPr>
              <w:spacing w:after="0" w:line="240" w:lineRule="auto"/>
              <w:jc w:val="both"/>
              <w:rPr>
                <w:rFonts w:ascii="Calibri" w:eastAsia="Times New Roman" w:hAnsi="Calibri" w:cs="Times New Roman"/>
                <w:sz w:val="16"/>
                <w:szCs w:val="20"/>
                <w:lang w:val="en-US" w:eastAsia="es-ES"/>
              </w:rPr>
            </w:pPr>
            <w:r w:rsidRPr="00445CDB">
              <w:rPr>
                <w:rFonts w:ascii="Calibri" w:eastAsia="Times New Roman" w:hAnsi="Calibri" w:cs="Times New Roman"/>
                <w:sz w:val="16"/>
                <w:szCs w:val="20"/>
                <w:lang w:val="en-US" w:eastAsia="es-ES"/>
              </w:rPr>
              <w:t>Name of the head of the training organization</w:t>
            </w:r>
          </w:p>
          <w:p w14:paraId="681E1C5D" w14:textId="7FFBFF8E" w:rsidR="00610466" w:rsidRPr="00DF202F" w:rsidRDefault="00610466" w:rsidP="00610466">
            <w:pPr>
              <w:spacing w:after="0" w:line="240" w:lineRule="auto"/>
              <w:jc w:val="both"/>
              <w:rPr>
                <w:lang w:val="en-GB"/>
              </w:rPr>
            </w:pPr>
            <w:r w:rsidRPr="00445CDB">
              <w:rPr>
                <w:rFonts w:ascii="Calibri" w:eastAsia="Times New Roman" w:hAnsi="Calibri" w:cs="Times New Roman"/>
                <w:color w:val="000000"/>
                <w:sz w:val="16"/>
                <w:szCs w:val="20"/>
                <w:lang w:val="en-GB" w:eastAsia="es-ES"/>
              </w:rPr>
              <w:t>(</w:t>
            </w:r>
            <w:proofErr w:type="gramStart"/>
            <w:r w:rsidRPr="00445CDB">
              <w:rPr>
                <w:rFonts w:ascii="Calibri" w:eastAsia="Times New Roman" w:hAnsi="Calibri" w:cs="Times New Roman"/>
                <w:color w:val="000000"/>
                <w:sz w:val="16"/>
                <w:szCs w:val="20"/>
                <w:lang w:val="en-GB" w:eastAsia="es-ES"/>
              </w:rPr>
              <w:t>may</w:t>
            </w:r>
            <w:proofErr w:type="gramEnd"/>
            <w:r w:rsidRPr="00445CDB">
              <w:rPr>
                <w:rFonts w:ascii="Calibri" w:eastAsia="Times New Roman" w:hAnsi="Calibri" w:cs="Times New Roman"/>
                <w:color w:val="000000"/>
                <w:sz w:val="16"/>
                <w:szCs w:val="20"/>
                <w:lang w:val="en-GB" w:eastAsia="es-ES"/>
              </w:rPr>
              <w:t xml:space="preserve"> be left blank, if same as </w:t>
            </w:r>
            <w:r w:rsidR="00445CDB" w:rsidRPr="00445CDB">
              <w:rPr>
                <w:rFonts w:ascii="Calibri" w:eastAsia="Times New Roman" w:hAnsi="Calibri" w:cs="Times New Roman"/>
                <w:color w:val="000000"/>
                <w:sz w:val="16"/>
                <w:szCs w:val="20"/>
                <w:lang w:val="en-GB" w:eastAsia="es-ES"/>
              </w:rPr>
              <w:t>2</w:t>
            </w:r>
            <w:r w:rsidRPr="00445CDB">
              <w:rPr>
                <w:rFonts w:ascii="Calibri" w:eastAsia="Times New Roman" w:hAnsi="Calibri" w:cs="Times New Roman"/>
                <w:color w:val="000000"/>
                <w:sz w:val="16"/>
                <w:szCs w:val="20"/>
                <w:lang w:val="en-GB" w:eastAsia="es-ES"/>
              </w:rPr>
              <w:t>. Accountable Manager)</w:t>
            </w:r>
          </w:p>
        </w:tc>
        <w:tc>
          <w:tcPr>
            <w:tcW w:w="4813" w:type="dxa"/>
            <w:gridSpan w:val="2"/>
            <w:vAlign w:val="center"/>
          </w:tcPr>
          <w:p w14:paraId="6633019C" w14:textId="77777777" w:rsidR="00610466" w:rsidRPr="00775A09" w:rsidRDefault="00610466" w:rsidP="00610466">
            <w:pPr>
              <w:spacing w:after="0" w:line="240" w:lineRule="auto"/>
              <w:rPr>
                <w:sz w:val="20"/>
                <w:szCs w:val="20"/>
                <w:lang w:val="en-GB"/>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bl>
    <w:p w14:paraId="518EB201" w14:textId="4747992F" w:rsidR="00610466" w:rsidRDefault="00610466" w:rsidP="00B45DF1">
      <w:pPr>
        <w:pStyle w:val="Texto1"/>
        <w:spacing w:after="0"/>
        <w:rPr>
          <w:lang w:val="en-US"/>
        </w:rPr>
      </w:pPr>
    </w:p>
    <w:p w14:paraId="20CC6E27" w14:textId="72C916C3" w:rsidR="00610466" w:rsidRDefault="00610466" w:rsidP="00B45DF1">
      <w:pPr>
        <w:pStyle w:val="Texto1"/>
        <w:spacing w:after="0"/>
        <w:rPr>
          <w:lang w:val="en-US"/>
        </w:rPr>
      </w:pPr>
      <w:r>
        <w:rPr>
          <w:lang w:val="en-US"/>
        </w:rPr>
        <w:br w:type="page"/>
      </w:r>
    </w:p>
    <w:p w14:paraId="7592D18A" w14:textId="77777777" w:rsidR="00610466" w:rsidRDefault="00610466" w:rsidP="00B45DF1">
      <w:pPr>
        <w:pStyle w:val="Texto1"/>
        <w:spacing w:after="0"/>
        <w:rPr>
          <w:lang w:val="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230057" w:rsidRPr="00B732C3" w14:paraId="3B8CABC1" w14:textId="77777777" w:rsidTr="00AE16CC">
        <w:trPr>
          <w:cantSplit/>
        </w:trPr>
        <w:tc>
          <w:tcPr>
            <w:tcW w:w="9628" w:type="dxa"/>
            <w:shd w:val="clear" w:color="auto" w:fill="A6A6A6" w:themeFill="background1" w:themeFillShade="A6"/>
            <w:vAlign w:val="center"/>
          </w:tcPr>
          <w:p w14:paraId="42F41714" w14:textId="77777777" w:rsidR="00B732C3" w:rsidRDefault="00B64A95" w:rsidP="00B732C3">
            <w:pPr>
              <w:spacing w:after="0" w:line="240" w:lineRule="auto"/>
              <w:jc w:val="both"/>
              <w:rPr>
                <w:rFonts w:ascii="Calibri" w:eastAsia="Times New Roman" w:hAnsi="Calibri" w:cs="Times New Roman"/>
                <w:b/>
                <w:bCs/>
                <w:color w:val="000000"/>
                <w:sz w:val="20"/>
                <w:szCs w:val="20"/>
                <w:lang w:eastAsia="es-ES"/>
              </w:rPr>
            </w:pPr>
            <w:r>
              <w:rPr>
                <w:rFonts w:ascii="Calibri" w:eastAsia="Times New Roman" w:hAnsi="Calibri" w:cs="Times New Roman"/>
                <w:b/>
                <w:bCs/>
                <w:color w:val="000000"/>
                <w:sz w:val="20"/>
                <w:szCs w:val="20"/>
                <w:lang w:eastAsia="es-ES"/>
              </w:rPr>
              <w:t>5</w:t>
            </w:r>
            <w:r w:rsidRPr="00E94E22">
              <w:rPr>
                <w:rFonts w:ascii="Calibri" w:eastAsia="Times New Roman" w:hAnsi="Calibri" w:cs="Times New Roman"/>
                <w:b/>
                <w:bCs/>
                <w:color w:val="000000"/>
                <w:sz w:val="20"/>
                <w:szCs w:val="20"/>
                <w:lang w:eastAsia="es-ES"/>
              </w:rPr>
              <w:t xml:space="preserve">. </w:t>
            </w:r>
            <w:r>
              <w:rPr>
                <w:rFonts w:ascii="Calibri" w:eastAsia="Times New Roman" w:hAnsi="Calibri" w:cs="Times New Roman"/>
                <w:b/>
                <w:bCs/>
                <w:color w:val="000000"/>
                <w:sz w:val="20"/>
                <w:szCs w:val="20"/>
                <w:lang w:eastAsia="es-ES"/>
              </w:rPr>
              <w:tab/>
            </w:r>
            <w:r w:rsidRPr="00DF202F">
              <w:rPr>
                <w:rFonts w:ascii="Calibri" w:eastAsia="Times New Roman" w:hAnsi="Calibri" w:cs="Times New Roman"/>
                <w:b/>
                <w:bCs/>
                <w:color w:val="000000"/>
                <w:sz w:val="20"/>
                <w:szCs w:val="20"/>
                <w:lang w:eastAsia="es-ES"/>
              </w:rPr>
              <w:t>D</w:t>
            </w:r>
            <w:r>
              <w:rPr>
                <w:rFonts w:ascii="Calibri" w:eastAsia="Times New Roman" w:hAnsi="Calibri" w:cs="Times New Roman"/>
                <w:b/>
                <w:bCs/>
                <w:color w:val="000000"/>
                <w:sz w:val="20"/>
                <w:szCs w:val="20"/>
                <w:lang w:eastAsia="es-ES"/>
              </w:rPr>
              <w:t>ESCRIPCIÓN DE LA ACTIVIDAD</w:t>
            </w:r>
          </w:p>
          <w:p w14:paraId="292640B2" w14:textId="77777777" w:rsidR="00230057" w:rsidRPr="00687FBB" w:rsidRDefault="00B64A95" w:rsidP="00B732C3">
            <w:pPr>
              <w:spacing w:after="0" w:line="240" w:lineRule="auto"/>
              <w:jc w:val="both"/>
            </w:pPr>
            <w:r>
              <w:rPr>
                <w:rFonts w:ascii="Calibri" w:eastAsia="Times New Roman" w:hAnsi="Calibri" w:cs="Times New Roman"/>
                <w:b/>
                <w:bCs/>
                <w:color w:val="000000"/>
                <w:sz w:val="16"/>
                <w:szCs w:val="20"/>
                <w:lang w:eastAsia="es-ES"/>
              </w:rPr>
              <w:tab/>
            </w:r>
            <w:proofErr w:type="spellStart"/>
            <w:r w:rsidRPr="00687FBB">
              <w:rPr>
                <w:rFonts w:ascii="Calibri" w:eastAsia="Times New Roman" w:hAnsi="Calibri" w:cs="Times New Roman"/>
                <w:b/>
                <w:bCs/>
                <w:color w:val="000000"/>
                <w:sz w:val="16"/>
                <w:szCs w:val="20"/>
                <w:lang w:eastAsia="es-ES"/>
              </w:rPr>
              <w:t>Identification</w:t>
            </w:r>
            <w:proofErr w:type="spellEnd"/>
            <w:r w:rsidRPr="00687FBB">
              <w:rPr>
                <w:rFonts w:ascii="Calibri" w:eastAsia="Times New Roman" w:hAnsi="Calibri" w:cs="Times New Roman"/>
                <w:b/>
                <w:bCs/>
                <w:color w:val="000000"/>
                <w:sz w:val="16"/>
                <w:szCs w:val="20"/>
                <w:lang w:eastAsia="es-ES"/>
              </w:rPr>
              <w:t xml:space="preserve"> </w:t>
            </w:r>
            <w:proofErr w:type="spellStart"/>
            <w:r w:rsidRPr="00687FBB">
              <w:rPr>
                <w:rFonts w:ascii="Calibri" w:eastAsia="Times New Roman" w:hAnsi="Calibri" w:cs="Times New Roman"/>
                <w:b/>
                <w:bCs/>
                <w:color w:val="000000"/>
                <w:sz w:val="16"/>
                <w:szCs w:val="20"/>
                <w:lang w:eastAsia="es-ES"/>
              </w:rPr>
              <w:t>of</w:t>
            </w:r>
            <w:proofErr w:type="spellEnd"/>
            <w:r w:rsidRPr="00687FBB">
              <w:rPr>
                <w:rFonts w:ascii="Calibri" w:eastAsia="Times New Roman" w:hAnsi="Calibri" w:cs="Times New Roman"/>
                <w:b/>
                <w:bCs/>
                <w:color w:val="000000"/>
                <w:sz w:val="16"/>
                <w:szCs w:val="20"/>
                <w:lang w:eastAsia="es-ES"/>
              </w:rPr>
              <w:t xml:space="preserve"> </w:t>
            </w:r>
            <w:proofErr w:type="spellStart"/>
            <w:r w:rsidRPr="00687FBB">
              <w:rPr>
                <w:rFonts w:ascii="Calibri" w:eastAsia="Times New Roman" w:hAnsi="Calibri" w:cs="Times New Roman"/>
                <w:b/>
                <w:bCs/>
                <w:color w:val="000000"/>
                <w:sz w:val="16"/>
                <w:szCs w:val="20"/>
                <w:lang w:eastAsia="es-ES"/>
              </w:rPr>
              <w:t>Activity</w:t>
            </w:r>
            <w:proofErr w:type="spellEnd"/>
          </w:p>
        </w:tc>
      </w:tr>
      <w:tr w:rsidR="000B22E3" w:rsidRPr="00A50692" w14:paraId="09E90BBC" w14:textId="77777777" w:rsidTr="00B732C3">
        <w:trPr>
          <w:cantSplit/>
        </w:trPr>
        <w:tc>
          <w:tcPr>
            <w:tcW w:w="9628" w:type="dxa"/>
            <w:vAlign w:val="bottom"/>
          </w:tcPr>
          <w:p w14:paraId="1EA5E2B5" w14:textId="51233296" w:rsidR="000B22E3" w:rsidRPr="00AF2A4C" w:rsidRDefault="000B22E3" w:rsidP="00B732C3">
            <w:pPr>
              <w:spacing w:after="0" w:line="240" w:lineRule="auto"/>
              <w:jc w:val="both"/>
              <w:rPr>
                <w:rFonts w:ascii="Calibri" w:eastAsia="Times New Roman" w:hAnsi="Calibri" w:cs="Times New Roman"/>
                <w:color w:val="000000"/>
                <w:sz w:val="20"/>
                <w:szCs w:val="20"/>
                <w:lang w:eastAsia="es-ES"/>
              </w:rPr>
            </w:pPr>
            <w:r w:rsidRPr="00AF2A4C">
              <w:rPr>
                <w:rFonts w:ascii="Calibri" w:eastAsia="Times New Roman" w:hAnsi="Calibri" w:cs="Times New Roman"/>
                <w:color w:val="000000"/>
                <w:sz w:val="20"/>
                <w:szCs w:val="20"/>
                <w:lang w:eastAsia="es-ES"/>
              </w:rPr>
              <w:t>Detalle y descripción del alcance de los servicios para los que</w:t>
            </w:r>
            <w:r>
              <w:rPr>
                <w:rFonts w:ascii="Calibri" w:eastAsia="Times New Roman" w:hAnsi="Calibri" w:cs="Times New Roman"/>
                <w:color w:val="000000"/>
                <w:sz w:val="20"/>
                <w:szCs w:val="20"/>
                <w:lang w:eastAsia="es-ES"/>
              </w:rPr>
              <w:t xml:space="preserve"> se solicita/n </w:t>
            </w:r>
            <w:r w:rsidRPr="00AF2A4C">
              <w:rPr>
                <w:rFonts w:ascii="Calibri" w:eastAsia="Times New Roman" w:hAnsi="Calibri" w:cs="Times New Roman"/>
                <w:color w:val="000000"/>
                <w:sz w:val="20"/>
                <w:szCs w:val="20"/>
                <w:lang w:eastAsia="es-ES"/>
              </w:rPr>
              <w:t>la Certificación/</w:t>
            </w:r>
            <w:r>
              <w:rPr>
                <w:rFonts w:ascii="Calibri" w:eastAsia="Times New Roman" w:hAnsi="Calibri" w:cs="Times New Roman"/>
                <w:color w:val="000000"/>
                <w:sz w:val="20"/>
                <w:szCs w:val="20"/>
                <w:lang w:eastAsia="es-ES"/>
              </w:rPr>
              <w:t xml:space="preserve">los </w:t>
            </w:r>
            <w:r w:rsidRPr="00AF2A4C">
              <w:rPr>
                <w:rFonts w:ascii="Calibri" w:eastAsia="Times New Roman" w:hAnsi="Calibri" w:cs="Times New Roman"/>
                <w:color w:val="000000"/>
                <w:sz w:val="20"/>
                <w:szCs w:val="20"/>
                <w:lang w:eastAsia="es-ES"/>
              </w:rPr>
              <w:t>Cambios</w:t>
            </w:r>
            <w:r w:rsidR="00594A0C">
              <w:rPr>
                <w:rFonts w:ascii="Calibri" w:eastAsia="Times New Roman" w:hAnsi="Calibri" w:cs="Times New Roman"/>
                <w:color w:val="000000"/>
                <w:sz w:val="20"/>
                <w:szCs w:val="20"/>
                <w:lang w:eastAsia="es-ES"/>
              </w:rPr>
              <w:t>.</w:t>
            </w:r>
          </w:p>
          <w:p w14:paraId="5CF6FA31" w14:textId="77777777" w:rsidR="000B22E3" w:rsidRPr="000B22E3" w:rsidRDefault="000B22E3" w:rsidP="00B732C3">
            <w:pPr>
              <w:spacing w:after="0" w:line="240" w:lineRule="auto"/>
              <w:jc w:val="both"/>
              <w:rPr>
                <w:lang w:val="en-GB"/>
              </w:rPr>
            </w:pPr>
            <w:r w:rsidRPr="00AF2A4C">
              <w:rPr>
                <w:rFonts w:ascii="Calibri" w:eastAsia="Times New Roman" w:hAnsi="Calibri" w:cs="Times New Roman"/>
                <w:color w:val="000000"/>
                <w:sz w:val="16"/>
                <w:szCs w:val="20"/>
                <w:lang w:val="en-US" w:eastAsia="es-ES"/>
              </w:rPr>
              <w:t>Detailed description of the scope of services for which Certification/Changes is/are requested</w:t>
            </w:r>
          </w:p>
        </w:tc>
      </w:tr>
      <w:tr w:rsidR="00255775" w:rsidRPr="00A50692" w14:paraId="515CFDBA" w14:textId="77777777" w:rsidTr="00B732C3">
        <w:trPr>
          <w:cantSplit/>
        </w:trPr>
        <w:tc>
          <w:tcPr>
            <w:tcW w:w="9628" w:type="dxa"/>
            <w:vAlign w:val="bottom"/>
          </w:tcPr>
          <w:p w14:paraId="4C73EE48" w14:textId="69DD6172" w:rsidR="00255775" w:rsidRDefault="00255775" w:rsidP="00B732C3">
            <w:pPr>
              <w:spacing w:after="0" w:line="240" w:lineRule="auto"/>
              <w:jc w:val="both"/>
              <w:rPr>
                <w:rFonts w:ascii="Calibri" w:eastAsia="Times New Roman" w:hAnsi="Calibri" w:cs="Times New Roman"/>
                <w:color w:val="000000"/>
                <w:sz w:val="20"/>
                <w:szCs w:val="20"/>
                <w:lang w:eastAsia="es-ES"/>
              </w:rPr>
            </w:pPr>
            <w:r w:rsidRPr="00AF2A4C">
              <w:rPr>
                <w:rFonts w:ascii="Calibri" w:eastAsia="Times New Roman" w:hAnsi="Calibri" w:cs="Times New Roman"/>
                <w:color w:val="000000"/>
                <w:sz w:val="20"/>
                <w:szCs w:val="20"/>
                <w:lang w:eastAsia="es-ES"/>
              </w:rPr>
              <w:t>Utilice los tipos de formación, sus cursos y anotaciones como aparecen en la</w:t>
            </w:r>
            <w:r w:rsidR="00B81113">
              <w:rPr>
                <w:rFonts w:ascii="Calibri" w:eastAsia="Times New Roman" w:hAnsi="Calibri" w:cs="Times New Roman"/>
                <w:color w:val="000000"/>
                <w:sz w:val="20"/>
                <w:szCs w:val="20"/>
                <w:lang w:eastAsia="es-ES"/>
              </w:rPr>
              <w:t>s</w:t>
            </w:r>
            <w:r w:rsidR="004925E6">
              <w:rPr>
                <w:rFonts w:ascii="Calibri" w:eastAsia="Times New Roman" w:hAnsi="Calibri" w:cs="Times New Roman"/>
                <w:color w:val="000000"/>
                <w:sz w:val="20"/>
                <w:szCs w:val="20"/>
                <w:lang w:eastAsia="es-ES"/>
              </w:rPr>
              <w:t xml:space="preserve"> siguientes</w:t>
            </w:r>
            <w:r w:rsidRPr="00AF2A4C">
              <w:rPr>
                <w:rFonts w:ascii="Calibri" w:eastAsia="Times New Roman" w:hAnsi="Calibri" w:cs="Times New Roman"/>
                <w:color w:val="000000"/>
                <w:sz w:val="20"/>
                <w:szCs w:val="20"/>
                <w:lang w:eastAsia="es-ES"/>
              </w:rPr>
              <w:t xml:space="preserve"> tabla</w:t>
            </w:r>
            <w:r w:rsidR="00B81113">
              <w:rPr>
                <w:rFonts w:ascii="Calibri" w:eastAsia="Times New Roman" w:hAnsi="Calibri" w:cs="Times New Roman"/>
                <w:color w:val="000000"/>
                <w:sz w:val="20"/>
                <w:szCs w:val="20"/>
                <w:lang w:eastAsia="es-ES"/>
              </w:rPr>
              <w:t>s</w:t>
            </w:r>
            <w:r w:rsidR="004925E6">
              <w:rPr>
                <w:rFonts w:ascii="Calibri" w:eastAsia="Times New Roman" w:hAnsi="Calibri" w:cs="Times New Roman"/>
                <w:color w:val="000000"/>
                <w:sz w:val="20"/>
                <w:szCs w:val="20"/>
                <w:lang w:eastAsia="es-ES"/>
              </w:rPr>
              <w:t xml:space="preserve"> </w:t>
            </w:r>
            <w:r w:rsidRPr="00AF2A4C">
              <w:rPr>
                <w:rFonts w:ascii="Calibri" w:eastAsia="Times New Roman" w:hAnsi="Calibri" w:cs="Times New Roman"/>
                <w:color w:val="000000"/>
                <w:sz w:val="20"/>
                <w:szCs w:val="20"/>
                <w:lang w:eastAsia="es-ES"/>
              </w:rPr>
              <w:t xml:space="preserve">para describir el alcance de la formación para cuya certificación puede ser </w:t>
            </w:r>
            <w:r w:rsidR="009A2C7B">
              <w:rPr>
                <w:rFonts w:ascii="Calibri" w:eastAsia="Times New Roman" w:hAnsi="Calibri" w:cs="Times New Roman"/>
                <w:color w:val="000000"/>
                <w:sz w:val="20"/>
                <w:szCs w:val="20"/>
                <w:lang w:eastAsia="es-ES"/>
              </w:rPr>
              <w:t>solicitada</w:t>
            </w:r>
            <w:r w:rsidRPr="00AF2A4C">
              <w:rPr>
                <w:rFonts w:ascii="Calibri" w:eastAsia="Times New Roman" w:hAnsi="Calibri" w:cs="Times New Roman"/>
                <w:color w:val="000000"/>
                <w:sz w:val="20"/>
                <w:szCs w:val="20"/>
                <w:lang w:eastAsia="es-ES"/>
              </w:rPr>
              <w:t>/otorgada.</w:t>
            </w:r>
          </w:p>
          <w:p w14:paraId="6A621F70" w14:textId="5A0FEED6" w:rsidR="00255775" w:rsidRPr="00255775" w:rsidRDefault="00255775" w:rsidP="009A2C7B">
            <w:pPr>
              <w:spacing w:after="0" w:line="240" w:lineRule="auto"/>
              <w:jc w:val="both"/>
              <w:rPr>
                <w:rFonts w:ascii="Calibri" w:eastAsia="Times New Roman" w:hAnsi="Calibri" w:cs="Times New Roman"/>
                <w:color w:val="000000"/>
                <w:sz w:val="20"/>
                <w:szCs w:val="20"/>
                <w:lang w:val="en-GB" w:eastAsia="es-ES"/>
              </w:rPr>
            </w:pPr>
            <w:r w:rsidRPr="00AF2A4C">
              <w:rPr>
                <w:rFonts w:ascii="Calibri" w:eastAsia="Times New Roman" w:hAnsi="Calibri" w:cs="Times New Roman"/>
                <w:color w:val="000000"/>
                <w:sz w:val="16"/>
                <w:szCs w:val="20"/>
                <w:lang w:val="en-US" w:eastAsia="es-ES"/>
              </w:rPr>
              <w:t>Use the types of training, their courses and endo</w:t>
            </w:r>
            <w:r>
              <w:rPr>
                <w:rFonts w:ascii="Calibri" w:eastAsia="Times New Roman" w:hAnsi="Calibri" w:cs="Times New Roman"/>
                <w:color w:val="000000"/>
                <w:sz w:val="16"/>
                <w:szCs w:val="20"/>
                <w:lang w:val="en-US" w:eastAsia="es-ES"/>
              </w:rPr>
              <w:t xml:space="preserve">rsements as they appear in the </w:t>
            </w:r>
            <w:r w:rsidRPr="00AF2A4C">
              <w:rPr>
                <w:rFonts w:ascii="Calibri" w:eastAsia="Times New Roman" w:hAnsi="Calibri" w:cs="Times New Roman"/>
                <w:color w:val="000000"/>
                <w:sz w:val="16"/>
                <w:szCs w:val="20"/>
                <w:lang w:val="en-US" w:eastAsia="es-ES"/>
              </w:rPr>
              <w:t>following table</w:t>
            </w:r>
            <w:r w:rsidR="009A2C7B">
              <w:rPr>
                <w:rFonts w:ascii="Calibri" w:eastAsia="Times New Roman" w:hAnsi="Calibri" w:cs="Times New Roman"/>
                <w:color w:val="000000"/>
                <w:sz w:val="16"/>
                <w:szCs w:val="20"/>
                <w:lang w:val="en-US" w:eastAsia="es-ES"/>
              </w:rPr>
              <w:t>s</w:t>
            </w:r>
            <w:r w:rsidRPr="00AF2A4C">
              <w:rPr>
                <w:rFonts w:ascii="Calibri" w:eastAsia="Times New Roman" w:hAnsi="Calibri" w:cs="Times New Roman"/>
                <w:color w:val="000000"/>
                <w:sz w:val="16"/>
                <w:szCs w:val="20"/>
                <w:lang w:val="en-US" w:eastAsia="es-ES"/>
              </w:rPr>
              <w:t xml:space="preserve"> to describe the scope of training for which certification can be requested/granted.</w:t>
            </w:r>
          </w:p>
        </w:tc>
      </w:tr>
      <w:tr w:rsidR="00C60DDA" w:rsidRPr="00A50692" w14:paraId="2BDD60BB" w14:textId="77777777" w:rsidTr="00AE16CC">
        <w:trPr>
          <w:cantSplit/>
        </w:trPr>
        <w:tc>
          <w:tcPr>
            <w:tcW w:w="9628" w:type="dxa"/>
            <w:shd w:val="clear" w:color="auto" w:fill="BFBFBF" w:themeFill="background1" w:themeFillShade="BF"/>
            <w:vAlign w:val="center"/>
          </w:tcPr>
          <w:p w14:paraId="777EB3F1" w14:textId="77777777" w:rsidR="00C60DDA" w:rsidRPr="00687FBB" w:rsidRDefault="00C60DDA" w:rsidP="00584469">
            <w:pPr>
              <w:spacing w:after="0" w:line="240" w:lineRule="auto"/>
              <w:jc w:val="both"/>
              <w:rPr>
                <w:rFonts w:ascii="Calibri" w:eastAsia="Times New Roman" w:hAnsi="Calibri" w:cs="Times New Roman"/>
                <w:b/>
                <w:bCs/>
                <w:color w:val="000000"/>
                <w:sz w:val="20"/>
                <w:szCs w:val="20"/>
                <w:lang w:val="en-GB" w:eastAsia="es-ES"/>
              </w:rPr>
            </w:pPr>
            <w:r w:rsidRPr="00687FBB">
              <w:rPr>
                <w:rFonts w:ascii="Calibri" w:eastAsia="Times New Roman" w:hAnsi="Calibri" w:cs="Times New Roman"/>
                <w:b/>
                <w:bCs/>
                <w:color w:val="000000"/>
                <w:sz w:val="20"/>
                <w:szCs w:val="20"/>
                <w:lang w:val="en-GB" w:eastAsia="es-ES"/>
              </w:rPr>
              <w:t xml:space="preserve">5.1 </w:t>
            </w:r>
            <w:r w:rsidRPr="00687FBB">
              <w:rPr>
                <w:rFonts w:ascii="Calibri" w:eastAsia="Times New Roman" w:hAnsi="Calibri" w:cs="Times New Roman"/>
                <w:b/>
                <w:bCs/>
                <w:color w:val="000000"/>
                <w:sz w:val="20"/>
                <w:szCs w:val="20"/>
                <w:lang w:val="en-GB" w:eastAsia="es-ES"/>
              </w:rPr>
              <w:tab/>
              <w:t>TIPO(S) DE FORMACIÓN</w:t>
            </w:r>
          </w:p>
          <w:p w14:paraId="52CA098E" w14:textId="77777777" w:rsidR="00C60DDA" w:rsidRPr="00B64A95" w:rsidRDefault="00C60DDA" w:rsidP="00584469">
            <w:pPr>
              <w:spacing w:after="0" w:line="240" w:lineRule="auto"/>
              <w:jc w:val="both"/>
              <w:rPr>
                <w:lang w:val="en-GB"/>
              </w:rPr>
            </w:pPr>
            <w:r w:rsidRPr="00687FBB">
              <w:rPr>
                <w:rFonts w:ascii="Calibri" w:eastAsia="Times New Roman" w:hAnsi="Calibri" w:cs="Times New Roman"/>
                <w:b/>
                <w:bCs/>
                <w:color w:val="000000"/>
                <w:sz w:val="16"/>
                <w:szCs w:val="20"/>
                <w:lang w:val="en-GB" w:eastAsia="es-ES"/>
              </w:rPr>
              <w:tab/>
            </w:r>
            <w:r w:rsidRPr="00B732C3">
              <w:rPr>
                <w:rFonts w:ascii="Calibri" w:eastAsia="Times New Roman" w:hAnsi="Calibri" w:cs="Times New Roman"/>
                <w:b/>
                <w:bCs/>
                <w:color w:val="000000"/>
                <w:sz w:val="16"/>
                <w:szCs w:val="20"/>
                <w:lang w:val="en-GB" w:eastAsia="es-ES"/>
              </w:rPr>
              <w:t>Type(s) of training</w:t>
            </w:r>
          </w:p>
        </w:tc>
      </w:tr>
    </w:tbl>
    <w:p w14:paraId="66D4BF19" w14:textId="77777777" w:rsidR="00B45DF1" w:rsidRDefault="00B45DF1" w:rsidP="00B45DF1">
      <w:pPr>
        <w:pStyle w:val="Texto1"/>
        <w:spacing w:after="0"/>
        <w:rPr>
          <w:lang w:val="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1"/>
        <w:gridCol w:w="1575"/>
        <w:gridCol w:w="933"/>
        <w:gridCol w:w="1071"/>
        <w:gridCol w:w="690"/>
        <w:gridCol w:w="1928"/>
        <w:gridCol w:w="2970"/>
      </w:tblGrid>
      <w:tr w:rsidR="00C60DDA" w:rsidRPr="00A50692" w14:paraId="48AAD8A4" w14:textId="77777777" w:rsidTr="00584469">
        <w:trPr>
          <w:cantSplit/>
        </w:trPr>
        <w:tc>
          <w:tcPr>
            <w:tcW w:w="9628" w:type="dxa"/>
            <w:gridSpan w:val="7"/>
            <w:shd w:val="clear" w:color="auto" w:fill="D9D9D9" w:themeFill="background1" w:themeFillShade="D9"/>
          </w:tcPr>
          <w:p w14:paraId="0AB401C5" w14:textId="77777777" w:rsidR="00C60DDA" w:rsidRDefault="00C60DDA" w:rsidP="00584469">
            <w:pPr>
              <w:spacing w:after="0" w:line="240" w:lineRule="auto"/>
              <w:jc w:val="both"/>
              <w:rPr>
                <w:rFonts w:ascii="Calibri" w:eastAsia="Times New Roman" w:hAnsi="Calibri" w:cs="Times New Roman"/>
                <w:b/>
                <w:bCs/>
                <w:color w:val="000000"/>
                <w:sz w:val="20"/>
                <w:szCs w:val="20"/>
                <w:lang w:eastAsia="es-ES"/>
              </w:rPr>
            </w:pPr>
            <w:r>
              <w:rPr>
                <w:rFonts w:ascii="Calibri" w:eastAsia="Times New Roman" w:hAnsi="Calibri" w:cs="Times New Roman"/>
                <w:b/>
                <w:bCs/>
                <w:color w:val="000000"/>
                <w:sz w:val="20"/>
                <w:szCs w:val="20"/>
                <w:lang w:eastAsia="es-ES"/>
              </w:rPr>
              <w:t>5</w:t>
            </w:r>
            <w:r w:rsidRPr="00E94E22">
              <w:rPr>
                <w:rFonts w:ascii="Calibri" w:eastAsia="Times New Roman" w:hAnsi="Calibri" w:cs="Times New Roman"/>
                <w:b/>
                <w:bCs/>
                <w:color w:val="000000"/>
                <w:sz w:val="20"/>
                <w:szCs w:val="20"/>
                <w:lang w:eastAsia="es-ES"/>
              </w:rPr>
              <w:t>.</w:t>
            </w:r>
            <w:r>
              <w:rPr>
                <w:rFonts w:ascii="Calibri" w:eastAsia="Times New Roman" w:hAnsi="Calibri" w:cs="Times New Roman"/>
                <w:b/>
                <w:bCs/>
                <w:color w:val="000000"/>
                <w:sz w:val="20"/>
                <w:szCs w:val="20"/>
                <w:lang w:eastAsia="es-ES"/>
              </w:rPr>
              <w:t>1.1</w:t>
            </w:r>
            <w:r w:rsidRPr="00E94E22">
              <w:rPr>
                <w:rFonts w:ascii="Calibri" w:eastAsia="Times New Roman" w:hAnsi="Calibri" w:cs="Times New Roman"/>
                <w:b/>
                <w:bCs/>
                <w:color w:val="000000"/>
                <w:sz w:val="20"/>
                <w:szCs w:val="20"/>
                <w:lang w:eastAsia="es-ES"/>
              </w:rPr>
              <w:t xml:space="preserve"> </w:t>
            </w:r>
            <w:r>
              <w:rPr>
                <w:rFonts w:ascii="Calibri" w:eastAsia="Times New Roman" w:hAnsi="Calibri" w:cs="Times New Roman"/>
                <w:b/>
                <w:bCs/>
                <w:color w:val="000000"/>
                <w:sz w:val="20"/>
                <w:szCs w:val="20"/>
                <w:lang w:eastAsia="es-ES"/>
              </w:rPr>
              <w:tab/>
              <w:t>FORMACIÓN INICIAL ATCO</w:t>
            </w:r>
            <w:r>
              <w:rPr>
                <w:rFonts w:ascii="Calibri" w:eastAsia="Times New Roman" w:hAnsi="Calibri" w:cs="Times New Roman"/>
                <w:b/>
                <w:bCs/>
                <w:color w:val="000000"/>
                <w:sz w:val="20"/>
                <w:szCs w:val="20"/>
                <w:lang w:eastAsia="es-ES"/>
              </w:rPr>
              <w:tab/>
            </w:r>
            <w:r w:rsidRPr="00665BFE">
              <w:rPr>
                <w:rFonts w:ascii="Calibri" w:eastAsia="Times New Roman" w:hAnsi="Calibri" w:cs="Times New Roman"/>
                <w:color w:val="000000"/>
                <w:sz w:val="20"/>
                <w:szCs w:val="20"/>
                <w:lang w:eastAsia="es-ES"/>
              </w:rPr>
              <w:t>(</w:t>
            </w:r>
            <w:r>
              <w:rPr>
                <w:rFonts w:ascii="Calibri" w:eastAsia="Times New Roman" w:hAnsi="Calibri" w:cs="Times New Roman"/>
                <w:color w:val="000000"/>
                <w:sz w:val="20"/>
                <w:szCs w:val="20"/>
                <w:lang w:eastAsia="es-ES"/>
              </w:rPr>
              <w:t>marque el que corresponda)</w:t>
            </w:r>
          </w:p>
          <w:p w14:paraId="36B49452" w14:textId="77777777" w:rsidR="00C60DDA" w:rsidRPr="00B64A95" w:rsidRDefault="00C60DDA" w:rsidP="00584469">
            <w:pPr>
              <w:spacing w:after="0" w:line="240" w:lineRule="auto"/>
              <w:jc w:val="both"/>
              <w:rPr>
                <w:lang w:val="en-GB"/>
              </w:rPr>
            </w:pPr>
            <w:r>
              <w:rPr>
                <w:rFonts w:ascii="Calibri" w:eastAsia="Times New Roman" w:hAnsi="Calibri" w:cs="Times New Roman"/>
                <w:b/>
                <w:bCs/>
                <w:color w:val="000000"/>
                <w:sz w:val="16"/>
                <w:szCs w:val="20"/>
                <w:lang w:eastAsia="es-ES"/>
              </w:rPr>
              <w:tab/>
            </w:r>
            <w:r w:rsidRPr="00C60DDA">
              <w:rPr>
                <w:rFonts w:ascii="Calibri" w:eastAsia="Times New Roman" w:hAnsi="Calibri" w:cs="Times New Roman"/>
                <w:b/>
                <w:bCs/>
                <w:color w:val="000000"/>
                <w:sz w:val="16"/>
                <w:szCs w:val="20"/>
                <w:lang w:val="en-GB" w:eastAsia="es-ES"/>
              </w:rPr>
              <w:t xml:space="preserve">ATCO </w:t>
            </w:r>
            <w:proofErr w:type="spellStart"/>
            <w:r w:rsidRPr="00C60DDA">
              <w:rPr>
                <w:rFonts w:ascii="Calibri" w:eastAsia="Times New Roman" w:hAnsi="Calibri" w:cs="Times New Roman"/>
                <w:b/>
                <w:bCs/>
                <w:color w:val="000000"/>
                <w:sz w:val="16"/>
                <w:szCs w:val="20"/>
                <w:lang w:val="en-GB" w:eastAsia="es-ES"/>
              </w:rPr>
              <w:t>lnitial</w:t>
            </w:r>
            <w:proofErr w:type="spellEnd"/>
            <w:r w:rsidRPr="00C60DDA">
              <w:rPr>
                <w:rFonts w:ascii="Calibri" w:eastAsia="Times New Roman" w:hAnsi="Calibri" w:cs="Times New Roman"/>
                <w:b/>
                <w:bCs/>
                <w:color w:val="000000"/>
                <w:sz w:val="16"/>
                <w:szCs w:val="20"/>
                <w:lang w:val="en-GB" w:eastAsia="es-ES"/>
              </w:rPr>
              <w:t xml:space="preserve"> </w:t>
            </w:r>
            <w:r>
              <w:rPr>
                <w:rFonts w:ascii="Calibri" w:eastAsia="Times New Roman" w:hAnsi="Calibri" w:cs="Times New Roman"/>
                <w:b/>
                <w:bCs/>
                <w:color w:val="000000"/>
                <w:sz w:val="16"/>
                <w:szCs w:val="20"/>
                <w:lang w:val="en-GB" w:eastAsia="es-ES"/>
              </w:rPr>
              <w:t>T</w:t>
            </w:r>
            <w:r w:rsidRPr="00C60DDA">
              <w:rPr>
                <w:rFonts w:ascii="Calibri" w:eastAsia="Times New Roman" w:hAnsi="Calibri" w:cs="Times New Roman"/>
                <w:b/>
                <w:bCs/>
                <w:color w:val="000000"/>
                <w:sz w:val="16"/>
                <w:szCs w:val="20"/>
                <w:lang w:val="en-GB" w:eastAsia="es-ES"/>
              </w:rPr>
              <w:t>raining</w:t>
            </w:r>
            <w:r>
              <w:rPr>
                <w:rFonts w:ascii="Calibri" w:eastAsia="Times New Roman" w:hAnsi="Calibri" w:cs="Times New Roman"/>
                <w:b/>
                <w:bCs/>
                <w:color w:val="000000"/>
                <w:sz w:val="16"/>
                <w:szCs w:val="20"/>
                <w:lang w:val="en-GB" w:eastAsia="es-ES"/>
              </w:rPr>
              <w:tab/>
            </w:r>
            <w:r>
              <w:rPr>
                <w:rFonts w:ascii="Calibri" w:eastAsia="Times New Roman" w:hAnsi="Calibri" w:cs="Times New Roman"/>
                <w:b/>
                <w:bCs/>
                <w:color w:val="000000"/>
                <w:sz w:val="16"/>
                <w:szCs w:val="20"/>
                <w:lang w:val="en-GB" w:eastAsia="es-ES"/>
              </w:rPr>
              <w:tab/>
            </w:r>
            <w:r>
              <w:rPr>
                <w:rFonts w:ascii="Calibri" w:eastAsia="Times New Roman" w:hAnsi="Calibri" w:cs="Times New Roman"/>
                <w:b/>
                <w:bCs/>
                <w:color w:val="000000"/>
                <w:sz w:val="16"/>
                <w:szCs w:val="20"/>
                <w:lang w:val="en-GB" w:eastAsia="es-ES"/>
              </w:rPr>
              <w:tab/>
            </w:r>
            <w:r w:rsidRPr="00665BFE">
              <w:rPr>
                <w:rFonts w:ascii="Calibri" w:eastAsia="Times New Roman" w:hAnsi="Calibri" w:cs="Times New Roman"/>
                <w:color w:val="000000"/>
                <w:sz w:val="16"/>
                <w:szCs w:val="20"/>
                <w:lang w:val="en-GB" w:eastAsia="es-ES"/>
              </w:rPr>
              <w:t>(tick as appropriate)</w:t>
            </w:r>
          </w:p>
        </w:tc>
      </w:tr>
      <w:tr w:rsidR="00AE16CC" w:rsidRPr="00B732C3" w14:paraId="250C4736" w14:textId="77777777" w:rsidTr="009A2C7B">
        <w:trPr>
          <w:cantSplit/>
        </w:trPr>
        <w:tc>
          <w:tcPr>
            <w:tcW w:w="2036" w:type="dxa"/>
            <w:gridSpan w:val="2"/>
            <w:tcBorders>
              <w:bottom w:val="single" w:sz="4" w:space="0" w:color="808080" w:themeColor="background1" w:themeShade="80"/>
            </w:tcBorders>
            <w:shd w:val="clear" w:color="auto" w:fill="F2F2F2" w:themeFill="background1" w:themeFillShade="F2"/>
            <w:vAlign w:val="center"/>
          </w:tcPr>
          <w:p w14:paraId="5D45F706" w14:textId="77777777" w:rsidR="00AE16CC" w:rsidRPr="00C60DDA" w:rsidRDefault="00AE16CC" w:rsidP="00C60DDA">
            <w:pPr>
              <w:pStyle w:val="Sinespaciado"/>
              <w:jc w:val="center"/>
              <w:rPr>
                <w:rFonts w:cstheme="minorHAnsi"/>
                <w:b/>
                <w:sz w:val="20"/>
                <w:szCs w:val="20"/>
                <w:lang w:val="en-US"/>
              </w:rPr>
            </w:pPr>
            <w:proofErr w:type="spellStart"/>
            <w:r w:rsidRPr="00C60DDA">
              <w:rPr>
                <w:rFonts w:cstheme="minorHAnsi"/>
                <w:b/>
                <w:sz w:val="20"/>
                <w:szCs w:val="20"/>
                <w:lang w:val="en-US"/>
              </w:rPr>
              <w:t>Curso</w:t>
            </w:r>
            <w:proofErr w:type="spellEnd"/>
          </w:p>
          <w:p w14:paraId="60228D26" w14:textId="77777777" w:rsidR="00AE16CC" w:rsidRPr="00C60DDA" w:rsidRDefault="00AE16CC" w:rsidP="00C60DDA">
            <w:pPr>
              <w:spacing w:after="0" w:line="240" w:lineRule="auto"/>
              <w:jc w:val="center"/>
              <w:rPr>
                <w:b/>
                <w:bCs/>
                <w:iCs/>
                <w:lang w:val="en-GB"/>
              </w:rPr>
            </w:pPr>
            <w:r w:rsidRPr="00C60DDA">
              <w:rPr>
                <w:rFonts w:cstheme="minorHAnsi"/>
                <w:b/>
                <w:bCs/>
                <w:iCs/>
                <w:sz w:val="16"/>
                <w:szCs w:val="16"/>
                <w:lang w:val="en-US"/>
              </w:rPr>
              <w:t>Course</w:t>
            </w:r>
          </w:p>
        </w:tc>
        <w:tc>
          <w:tcPr>
            <w:tcW w:w="2004" w:type="dxa"/>
            <w:gridSpan w:val="2"/>
            <w:shd w:val="clear" w:color="auto" w:fill="F2F2F2" w:themeFill="background1" w:themeFillShade="F2"/>
            <w:vAlign w:val="center"/>
          </w:tcPr>
          <w:p w14:paraId="288DE131" w14:textId="6418E764" w:rsidR="00AE16CC" w:rsidRPr="00C60DDA" w:rsidRDefault="004925E6" w:rsidP="00C60DDA">
            <w:pPr>
              <w:pStyle w:val="Sinespaciado"/>
              <w:jc w:val="center"/>
              <w:rPr>
                <w:rFonts w:cstheme="minorHAnsi"/>
                <w:b/>
                <w:sz w:val="20"/>
                <w:szCs w:val="20"/>
                <w:lang w:val="en-US"/>
              </w:rPr>
            </w:pPr>
            <w:proofErr w:type="spellStart"/>
            <w:r>
              <w:rPr>
                <w:rFonts w:cstheme="minorHAnsi"/>
                <w:b/>
                <w:sz w:val="20"/>
                <w:szCs w:val="20"/>
                <w:lang w:val="en-US"/>
              </w:rPr>
              <w:t>Habilitaciones</w:t>
            </w:r>
            <w:proofErr w:type="spellEnd"/>
          </w:p>
          <w:p w14:paraId="6604EE57" w14:textId="77777777" w:rsidR="00AE16CC" w:rsidRPr="00C60DDA" w:rsidRDefault="00AE16CC" w:rsidP="00C60DDA">
            <w:pPr>
              <w:pStyle w:val="Sinespaciado"/>
              <w:jc w:val="center"/>
              <w:rPr>
                <w:rFonts w:cstheme="minorHAnsi"/>
                <w:b/>
                <w:sz w:val="20"/>
                <w:szCs w:val="20"/>
              </w:rPr>
            </w:pPr>
            <w:r w:rsidRPr="00C60DDA">
              <w:rPr>
                <w:rFonts w:cstheme="minorHAnsi"/>
                <w:b/>
                <w:bCs/>
                <w:iCs/>
                <w:sz w:val="16"/>
                <w:szCs w:val="16"/>
                <w:lang w:val="en-US"/>
              </w:rPr>
              <w:t>Ratings</w:t>
            </w:r>
          </w:p>
        </w:tc>
        <w:tc>
          <w:tcPr>
            <w:tcW w:w="2618" w:type="dxa"/>
            <w:gridSpan w:val="2"/>
            <w:shd w:val="clear" w:color="auto" w:fill="F2F2F2" w:themeFill="background1" w:themeFillShade="F2"/>
          </w:tcPr>
          <w:p w14:paraId="66385BC4" w14:textId="77777777" w:rsidR="00AE16CC" w:rsidRPr="00C60DDA" w:rsidRDefault="00AE16CC" w:rsidP="00C60DDA">
            <w:pPr>
              <w:pStyle w:val="Sinespaciado"/>
              <w:jc w:val="center"/>
              <w:rPr>
                <w:rFonts w:cstheme="minorHAnsi"/>
                <w:b/>
                <w:sz w:val="20"/>
                <w:szCs w:val="20"/>
              </w:rPr>
            </w:pPr>
            <w:r w:rsidRPr="00C60DDA">
              <w:rPr>
                <w:rFonts w:cstheme="minorHAnsi"/>
                <w:b/>
                <w:sz w:val="20"/>
                <w:szCs w:val="20"/>
              </w:rPr>
              <w:t>Anotaciones de habilitación</w:t>
            </w:r>
          </w:p>
          <w:p w14:paraId="1B255814" w14:textId="77777777" w:rsidR="00AE16CC" w:rsidRPr="00C60DDA" w:rsidRDefault="00AE16CC" w:rsidP="00C60DDA">
            <w:pPr>
              <w:pStyle w:val="Sinespaciado"/>
              <w:jc w:val="center"/>
              <w:rPr>
                <w:rFonts w:cstheme="minorHAnsi"/>
                <w:b/>
                <w:bCs/>
                <w:iCs/>
                <w:sz w:val="16"/>
                <w:szCs w:val="16"/>
              </w:rPr>
            </w:pPr>
            <w:r w:rsidRPr="00C60DDA">
              <w:rPr>
                <w:rFonts w:cstheme="minorHAnsi"/>
                <w:b/>
                <w:bCs/>
                <w:iCs/>
                <w:sz w:val="16"/>
                <w:szCs w:val="16"/>
              </w:rPr>
              <w:t xml:space="preserve">Rating </w:t>
            </w:r>
            <w:proofErr w:type="spellStart"/>
            <w:r w:rsidRPr="00C60DDA">
              <w:rPr>
                <w:rFonts w:cstheme="minorHAnsi"/>
                <w:b/>
                <w:bCs/>
                <w:iCs/>
                <w:sz w:val="16"/>
                <w:szCs w:val="16"/>
              </w:rPr>
              <w:t>endorsements</w:t>
            </w:r>
            <w:proofErr w:type="spellEnd"/>
          </w:p>
        </w:tc>
        <w:tc>
          <w:tcPr>
            <w:tcW w:w="2970" w:type="dxa"/>
            <w:shd w:val="clear" w:color="auto" w:fill="F2F2F2" w:themeFill="background1" w:themeFillShade="F2"/>
            <w:vAlign w:val="center"/>
          </w:tcPr>
          <w:p w14:paraId="02B0C3FF" w14:textId="77777777" w:rsidR="00AE16CC" w:rsidRDefault="00AE16CC" w:rsidP="00C60DDA">
            <w:pPr>
              <w:pStyle w:val="Sinespaciado"/>
              <w:jc w:val="center"/>
              <w:rPr>
                <w:rFonts w:cstheme="minorHAnsi"/>
                <w:b/>
                <w:sz w:val="20"/>
                <w:szCs w:val="20"/>
              </w:rPr>
            </w:pPr>
            <w:r w:rsidRPr="00C60DDA">
              <w:rPr>
                <w:rFonts w:cstheme="minorHAnsi"/>
                <w:b/>
                <w:sz w:val="20"/>
                <w:szCs w:val="20"/>
              </w:rPr>
              <w:t>Observaciones</w:t>
            </w:r>
          </w:p>
          <w:p w14:paraId="525BC11D" w14:textId="77777777" w:rsidR="00AE16CC" w:rsidRPr="00C60DDA" w:rsidRDefault="00AE16CC" w:rsidP="00C60DDA">
            <w:pPr>
              <w:pStyle w:val="Sinespaciado"/>
              <w:jc w:val="center"/>
              <w:rPr>
                <w:rFonts w:cstheme="minorHAnsi"/>
                <w:b/>
                <w:bCs/>
                <w:iCs/>
                <w:sz w:val="20"/>
                <w:szCs w:val="20"/>
              </w:rPr>
            </w:pPr>
            <w:proofErr w:type="spellStart"/>
            <w:r w:rsidRPr="00C60DDA">
              <w:rPr>
                <w:rFonts w:cstheme="minorHAnsi"/>
                <w:b/>
                <w:bCs/>
                <w:iCs/>
                <w:sz w:val="16"/>
                <w:szCs w:val="16"/>
              </w:rPr>
              <w:t>Remarks</w:t>
            </w:r>
            <w:proofErr w:type="spellEnd"/>
          </w:p>
        </w:tc>
      </w:tr>
      <w:tr w:rsidR="00AE16CC" w:rsidRPr="00B732C3" w14:paraId="52ED88F9" w14:textId="77777777" w:rsidTr="009A2C7B">
        <w:trPr>
          <w:cantSplit/>
        </w:trPr>
        <w:tc>
          <w:tcPr>
            <w:tcW w:w="461" w:type="dxa"/>
            <w:tcBorders>
              <w:bottom w:val="single" w:sz="4" w:space="0" w:color="808080" w:themeColor="background1" w:themeShade="80"/>
              <w:right w:val="nil"/>
            </w:tcBorders>
            <w:vAlign w:val="center"/>
          </w:tcPr>
          <w:p w14:paraId="6314ACA5" w14:textId="77777777" w:rsidR="00AE16CC" w:rsidRPr="00C60DDA" w:rsidRDefault="00AE16CC" w:rsidP="00AE16CC">
            <w:pPr>
              <w:pStyle w:val="Sinespaciado"/>
              <w:jc w:val="center"/>
              <w:rPr>
                <w:rFonts w:cstheme="minorHAnsi"/>
                <w:sz w:val="20"/>
                <w:szCs w:val="20"/>
              </w:rPr>
            </w:pPr>
            <w:r w:rsidRPr="00C60DDA">
              <w:rPr>
                <w:rFonts w:cstheme="minorHAnsi"/>
                <w:sz w:val="20"/>
                <w:szCs w:val="20"/>
              </w:rPr>
              <w:fldChar w:fldCharType="begin">
                <w:ffData>
                  <w:name w:val="Casilla2"/>
                  <w:enabled/>
                  <w:calcOnExit w:val="0"/>
                  <w:checkBox>
                    <w:sizeAuto/>
                    <w:default w:val="0"/>
                  </w:checkBox>
                </w:ffData>
              </w:fldChar>
            </w:r>
            <w:r w:rsidRPr="00C60DDA">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C60DDA">
              <w:rPr>
                <w:rFonts w:cstheme="minorHAnsi"/>
                <w:sz w:val="20"/>
                <w:szCs w:val="20"/>
              </w:rPr>
              <w:fldChar w:fldCharType="end"/>
            </w:r>
          </w:p>
        </w:tc>
        <w:tc>
          <w:tcPr>
            <w:tcW w:w="1575" w:type="dxa"/>
            <w:tcBorders>
              <w:left w:val="nil"/>
              <w:bottom w:val="single" w:sz="4" w:space="0" w:color="808080" w:themeColor="background1" w:themeShade="80"/>
            </w:tcBorders>
            <w:vAlign w:val="center"/>
          </w:tcPr>
          <w:p w14:paraId="2B302177" w14:textId="77777777" w:rsidR="00AE16CC" w:rsidRPr="00C60DDA" w:rsidRDefault="00AE16CC" w:rsidP="00C60DDA">
            <w:pPr>
              <w:pStyle w:val="Sinespaciado"/>
              <w:rPr>
                <w:rFonts w:cstheme="minorHAnsi"/>
                <w:sz w:val="20"/>
                <w:szCs w:val="20"/>
              </w:rPr>
            </w:pPr>
            <w:r w:rsidRPr="00C60DDA">
              <w:rPr>
                <w:rFonts w:cstheme="minorHAnsi"/>
                <w:sz w:val="20"/>
                <w:szCs w:val="20"/>
              </w:rPr>
              <w:t>Formación básica</w:t>
            </w:r>
          </w:p>
          <w:p w14:paraId="70809ECE" w14:textId="77777777" w:rsidR="00AE16CC" w:rsidRPr="00C60DDA" w:rsidRDefault="00AE16CC" w:rsidP="00C60DDA">
            <w:pPr>
              <w:spacing w:after="0" w:line="240" w:lineRule="auto"/>
              <w:rPr>
                <w:iCs/>
                <w:lang w:val="en-GB"/>
              </w:rPr>
            </w:pPr>
            <w:r w:rsidRPr="00C60DDA">
              <w:rPr>
                <w:rFonts w:cstheme="minorHAnsi"/>
                <w:iCs/>
                <w:sz w:val="16"/>
                <w:szCs w:val="16"/>
              </w:rPr>
              <w:t>Basic training</w:t>
            </w:r>
          </w:p>
        </w:tc>
        <w:tc>
          <w:tcPr>
            <w:tcW w:w="2004" w:type="dxa"/>
            <w:gridSpan w:val="2"/>
            <w:tcBorders>
              <w:bottom w:val="single" w:sz="4" w:space="0" w:color="808080" w:themeColor="background1" w:themeShade="80"/>
            </w:tcBorders>
            <w:vAlign w:val="center"/>
          </w:tcPr>
          <w:p w14:paraId="1159371B" w14:textId="77777777" w:rsidR="00AE16CC" w:rsidRPr="00496A2E" w:rsidRDefault="00AE16CC" w:rsidP="00AE16CC">
            <w:pPr>
              <w:spacing w:before="60" w:after="0"/>
              <w:jc w:val="center"/>
              <w:rPr>
                <w:rFonts w:cs="Arial"/>
                <w:sz w:val="20"/>
                <w:szCs w:val="20"/>
              </w:rPr>
            </w:pPr>
            <w:r w:rsidRPr="00496A2E">
              <w:rPr>
                <w:rFonts w:cs="Arial"/>
                <w:sz w:val="20"/>
                <w:szCs w:val="20"/>
                <w:lang w:val="en-US"/>
              </w:rPr>
              <w:t>N/A</w:t>
            </w:r>
          </w:p>
        </w:tc>
        <w:tc>
          <w:tcPr>
            <w:tcW w:w="2618" w:type="dxa"/>
            <w:gridSpan w:val="2"/>
            <w:vAlign w:val="center"/>
          </w:tcPr>
          <w:p w14:paraId="26A3BA70" w14:textId="77777777" w:rsidR="00AE16CC" w:rsidRPr="00496A2E" w:rsidRDefault="00AE16CC" w:rsidP="00AE16CC">
            <w:pPr>
              <w:spacing w:before="60" w:after="0"/>
              <w:jc w:val="center"/>
              <w:rPr>
                <w:rFonts w:cs="Arial"/>
                <w:sz w:val="20"/>
                <w:szCs w:val="20"/>
              </w:rPr>
            </w:pPr>
            <w:r w:rsidRPr="00496A2E">
              <w:rPr>
                <w:rFonts w:cs="Arial"/>
                <w:sz w:val="20"/>
                <w:szCs w:val="20"/>
              </w:rPr>
              <w:t>N/A</w:t>
            </w:r>
          </w:p>
        </w:tc>
        <w:tc>
          <w:tcPr>
            <w:tcW w:w="2970" w:type="dxa"/>
            <w:vAlign w:val="center"/>
          </w:tcPr>
          <w:p w14:paraId="723413EE" w14:textId="77777777" w:rsidR="00AE16CC" w:rsidRPr="00775A09" w:rsidRDefault="00AE16CC" w:rsidP="004925E6">
            <w:pPr>
              <w:spacing w:after="0" w:line="240" w:lineRule="auto"/>
              <w:rPr>
                <w:sz w:val="20"/>
                <w:szCs w:val="20"/>
                <w:lang w:val="en-GB"/>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B65A0" w:rsidRPr="00B732C3" w14:paraId="08E1FEE5" w14:textId="77777777" w:rsidTr="00B1558A">
        <w:trPr>
          <w:cantSplit/>
        </w:trPr>
        <w:tc>
          <w:tcPr>
            <w:tcW w:w="461" w:type="dxa"/>
            <w:vMerge w:val="restart"/>
            <w:tcBorders>
              <w:top w:val="nil"/>
              <w:left w:val="single" w:sz="4" w:space="0" w:color="808080" w:themeColor="background1" w:themeShade="80"/>
              <w:bottom w:val="single" w:sz="4" w:space="0" w:color="808080" w:themeColor="background1" w:themeShade="80"/>
              <w:right w:val="nil"/>
            </w:tcBorders>
            <w:vAlign w:val="center"/>
          </w:tcPr>
          <w:p w14:paraId="09B3CE19" w14:textId="07E58A4E" w:rsidR="003B65A0" w:rsidRPr="000B22E3" w:rsidRDefault="003B65A0" w:rsidP="003B65A0">
            <w:pPr>
              <w:spacing w:after="0" w:line="240" w:lineRule="auto"/>
              <w:rPr>
                <w:lang w:val="en-GB"/>
              </w:rPr>
            </w:pPr>
            <w:r w:rsidRPr="00496A2E">
              <w:rPr>
                <w:rFonts w:cs="Arial"/>
                <w:sz w:val="20"/>
                <w:szCs w:val="20"/>
                <w:lang w:val="en-US"/>
              </w:rPr>
              <w:fldChar w:fldCharType="begin">
                <w:ffData>
                  <w:name w:val=""/>
                  <w:enabled/>
                  <w:calcOnExit w:val="0"/>
                  <w:checkBox>
                    <w:size w:val="20"/>
                    <w:default w:val="0"/>
                  </w:checkBox>
                </w:ffData>
              </w:fldChar>
            </w:r>
            <w:r w:rsidRPr="00C60DDA">
              <w:rPr>
                <w:rFonts w:cs="Arial"/>
                <w:sz w:val="20"/>
                <w:szCs w:val="20"/>
              </w:rPr>
              <w:instrText xml:space="preserve"> FORMCHECKBOX </w:instrText>
            </w:r>
            <w:r w:rsidR="00000000">
              <w:rPr>
                <w:rFonts w:cs="Arial"/>
                <w:sz w:val="20"/>
                <w:szCs w:val="20"/>
                <w:lang w:val="en-US"/>
              </w:rPr>
            </w:r>
            <w:r w:rsidR="00000000">
              <w:rPr>
                <w:rFonts w:cs="Arial"/>
                <w:sz w:val="20"/>
                <w:szCs w:val="20"/>
                <w:lang w:val="en-US"/>
              </w:rPr>
              <w:fldChar w:fldCharType="separate"/>
            </w:r>
            <w:r w:rsidRPr="00496A2E">
              <w:rPr>
                <w:rFonts w:cs="Arial"/>
                <w:sz w:val="20"/>
                <w:szCs w:val="20"/>
                <w:lang w:val="en-US"/>
              </w:rPr>
              <w:fldChar w:fldCharType="end"/>
            </w:r>
          </w:p>
        </w:tc>
        <w:tc>
          <w:tcPr>
            <w:tcW w:w="1575" w:type="dxa"/>
            <w:vMerge w:val="restart"/>
            <w:tcBorders>
              <w:top w:val="nil"/>
              <w:left w:val="nil"/>
              <w:bottom w:val="single" w:sz="4" w:space="0" w:color="808080" w:themeColor="background1" w:themeShade="80"/>
              <w:right w:val="single" w:sz="4" w:space="0" w:color="808080" w:themeColor="background1" w:themeShade="80"/>
            </w:tcBorders>
            <w:vAlign w:val="center"/>
          </w:tcPr>
          <w:p w14:paraId="0BF78FC8" w14:textId="77777777" w:rsidR="003B65A0" w:rsidRDefault="003B65A0" w:rsidP="003B65A0">
            <w:pPr>
              <w:spacing w:after="0" w:line="240" w:lineRule="auto"/>
              <w:rPr>
                <w:rFonts w:cs="Arial"/>
                <w:sz w:val="20"/>
                <w:szCs w:val="20"/>
              </w:rPr>
            </w:pPr>
            <w:r w:rsidRPr="00C60DDA">
              <w:rPr>
                <w:rFonts w:cs="Arial"/>
                <w:sz w:val="20"/>
                <w:szCs w:val="20"/>
              </w:rPr>
              <w:t>Formación de habilitación</w:t>
            </w:r>
          </w:p>
          <w:p w14:paraId="51F64BC7" w14:textId="33539D09" w:rsidR="003B65A0" w:rsidRPr="00B1558A" w:rsidRDefault="003B65A0" w:rsidP="003B65A0">
            <w:pPr>
              <w:spacing w:after="0" w:line="240" w:lineRule="auto"/>
            </w:pPr>
            <w:r w:rsidRPr="00C60DDA">
              <w:rPr>
                <w:rFonts w:cs="Arial"/>
                <w:sz w:val="16"/>
                <w:szCs w:val="16"/>
              </w:rPr>
              <w:t>Rating Training</w:t>
            </w:r>
          </w:p>
        </w:tc>
        <w:tc>
          <w:tcPr>
            <w:tcW w:w="933" w:type="dxa"/>
            <w:tcBorders>
              <w:top w:val="nil"/>
              <w:left w:val="single" w:sz="4" w:space="0" w:color="808080" w:themeColor="background1" w:themeShade="80"/>
              <w:bottom w:val="single" w:sz="4" w:space="0" w:color="808080" w:themeColor="background1" w:themeShade="80"/>
              <w:right w:val="nil"/>
            </w:tcBorders>
            <w:vAlign w:val="center"/>
          </w:tcPr>
          <w:p w14:paraId="70C6020F" w14:textId="2687E98A" w:rsidR="003B65A0" w:rsidRPr="003B65A0" w:rsidRDefault="003B65A0" w:rsidP="003B65A0">
            <w:pPr>
              <w:spacing w:after="0" w:line="240" w:lineRule="auto"/>
              <w:jc w:val="center"/>
              <w:rPr>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071" w:type="dxa"/>
            <w:tcBorders>
              <w:top w:val="nil"/>
              <w:left w:val="nil"/>
              <w:bottom w:val="single" w:sz="4" w:space="0" w:color="808080" w:themeColor="background1" w:themeShade="80"/>
            </w:tcBorders>
            <w:vAlign w:val="center"/>
          </w:tcPr>
          <w:p w14:paraId="7749E172" w14:textId="43853317" w:rsidR="003B65A0" w:rsidRPr="00B1558A" w:rsidRDefault="003B65A0" w:rsidP="00B1558A">
            <w:pPr>
              <w:spacing w:before="60" w:after="0"/>
            </w:pPr>
            <w:r>
              <w:rPr>
                <w:rFonts w:cs="Arial"/>
                <w:sz w:val="20"/>
                <w:szCs w:val="20"/>
                <w:lang w:val="en-GB"/>
              </w:rPr>
              <w:t>ADC</w:t>
            </w:r>
          </w:p>
        </w:tc>
        <w:tc>
          <w:tcPr>
            <w:tcW w:w="690" w:type="dxa"/>
            <w:tcBorders>
              <w:right w:val="nil"/>
            </w:tcBorders>
            <w:vAlign w:val="center"/>
          </w:tcPr>
          <w:p w14:paraId="685AD71C" w14:textId="77777777" w:rsidR="003B65A0" w:rsidRPr="00496A2E" w:rsidRDefault="003B65A0" w:rsidP="003B65A0">
            <w:pPr>
              <w:pStyle w:val="CM1"/>
              <w:spacing w:before="60"/>
              <w:jc w:val="center"/>
              <w:rPr>
                <w:rFonts w:asciiTheme="minorHAnsi" w:hAnsiTheme="minorHAnsi" w:cs="Arial"/>
                <w:sz w:val="20"/>
                <w:szCs w:val="20"/>
                <w:lang w:eastAsia="de-DE"/>
              </w:rPr>
            </w:pPr>
            <w:r w:rsidRPr="00496A2E">
              <w:rPr>
                <w:rFonts w:asciiTheme="minorHAnsi" w:hAnsiTheme="minorHAnsi" w:cs="Arial"/>
                <w:sz w:val="20"/>
                <w:szCs w:val="20"/>
                <w:lang w:eastAsia="de-DE"/>
              </w:rPr>
              <w:fldChar w:fldCharType="begin">
                <w:ffData>
                  <w:name w:val=""/>
                  <w:enabled/>
                  <w:calcOnExit w:val="0"/>
                  <w:checkBox>
                    <w:size w:val="20"/>
                    <w:default w:val="0"/>
                  </w:checkBox>
                </w:ffData>
              </w:fldChar>
            </w:r>
            <w:r w:rsidRPr="00496A2E">
              <w:rPr>
                <w:rFonts w:asciiTheme="minorHAnsi" w:hAnsiTheme="minorHAnsi" w:cs="Arial"/>
                <w:sz w:val="20"/>
                <w:szCs w:val="20"/>
                <w:lang w:eastAsia="de-DE"/>
              </w:rPr>
              <w:instrText xml:space="preserve"> FORMCHECKBOX </w:instrText>
            </w:r>
            <w:r w:rsidR="00000000">
              <w:rPr>
                <w:rFonts w:asciiTheme="minorHAnsi" w:hAnsiTheme="minorHAnsi" w:cs="Arial"/>
                <w:sz w:val="20"/>
                <w:szCs w:val="20"/>
                <w:lang w:eastAsia="de-DE"/>
              </w:rPr>
            </w:r>
            <w:r w:rsidR="00000000">
              <w:rPr>
                <w:rFonts w:asciiTheme="minorHAnsi" w:hAnsiTheme="minorHAnsi" w:cs="Arial"/>
                <w:sz w:val="20"/>
                <w:szCs w:val="20"/>
                <w:lang w:eastAsia="de-DE"/>
              </w:rPr>
              <w:fldChar w:fldCharType="separate"/>
            </w:r>
            <w:r w:rsidRPr="00496A2E">
              <w:rPr>
                <w:rFonts w:asciiTheme="minorHAnsi" w:hAnsiTheme="minorHAnsi" w:cs="Arial"/>
                <w:sz w:val="20"/>
                <w:szCs w:val="20"/>
                <w:lang w:eastAsia="de-DE"/>
              </w:rPr>
              <w:fldChar w:fldCharType="end"/>
            </w:r>
          </w:p>
        </w:tc>
        <w:tc>
          <w:tcPr>
            <w:tcW w:w="1928" w:type="dxa"/>
            <w:tcBorders>
              <w:left w:val="nil"/>
            </w:tcBorders>
          </w:tcPr>
          <w:p w14:paraId="7FFB4162" w14:textId="4CC01C81" w:rsidR="003B65A0" w:rsidRPr="00496A2E" w:rsidRDefault="003B65A0" w:rsidP="003B65A0">
            <w:pPr>
              <w:pStyle w:val="CM1"/>
              <w:spacing w:before="60"/>
              <w:rPr>
                <w:rFonts w:asciiTheme="minorHAnsi" w:hAnsiTheme="minorHAnsi" w:cs="Arial"/>
                <w:sz w:val="20"/>
                <w:szCs w:val="20"/>
              </w:rPr>
            </w:pPr>
            <w:r>
              <w:rPr>
                <w:rFonts w:asciiTheme="minorHAnsi" w:hAnsiTheme="minorHAnsi" w:cs="Arial"/>
                <w:sz w:val="20"/>
                <w:szCs w:val="20"/>
              </w:rPr>
              <w:t>SUR</w:t>
            </w:r>
          </w:p>
        </w:tc>
        <w:tc>
          <w:tcPr>
            <w:tcW w:w="2970" w:type="dxa"/>
            <w:vAlign w:val="center"/>
          </w:tcPr>
          <w:p w14:paraId="6508423D" w14:textId="77777777" w:rsidR="003B65A0" w:rsidRPr="00775A09" w:rsidRDefault="003B65A0" w:rsidP="003B65A0">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AE16CC" w:rsidRPr="00B732C3" w14:paraId="49A3AA55" w14:textId="77777777" w:rsidTr="009A2C7B">
        <w:trPr>
          <w:cantSplit/>
        </w:trPr>
        <w:tc>
          <w:tcPr>
            <w:tcW w:w="461" w:type="dxa"/>
            <w:vMerge/>
            <w:tcBorders>
              <w:top w:val="nil"/>
              <w:left w:val="single" w:sz="4" w:space="0" w:color="808080" w:themeColor="background1" w:themeShade="80"/>
              <w:bottom w:val="single" w:sz="4" w:space="0" w:color="808080" w:themeColor="background1" w:themeShade="80"/>
              <w:right w:val="nil"/>
            </w:tcBorders>
            <w:vAlign w:val="center"/>
          </w:tcPr>
          <w:p w14:paraId="60FC5DC6" w14:textId="77777777" w:rsidR="00AE16CC" w:rsidRPr="000B22E3" w:rsidRDefault="00AE16CC" w:rsidP="00C60DDA">
            <w:pPr>
              <w:spacing w:after="0" w:line="240" w:lineRule="auto"/>
              <w:rPr>
                <w:lang w:val="en-GB"/>
              </w:rPr>
            </w:pPr>
          </w:p>
        </w:tc>
        <w:tc>
          <w:tcPr>
            <w:tcW w:w="1575" w:type="dxa"/>
            <w:vMerge/>
            <w:tcBorders>
              <w:top w:val="nil"/>
              <w:left w:val="nil"/>
              <w:bottom w:val="single" w:sz="4" w:space="0" w:color="808080" w:themeColor="background1" w:themeShade="80"/>
              <w:right w:val="single" w:sz="4" w:space="0" w:color="808080" w:themeColor="background1" w:themeShade="80"/>
            </w:tcBorders>
            <w:vAlign w:val="center"/>
          </w:tcPr>
          <w:p w14:paraId="4CA652D0" w14:textId="77777777" w:rsidR="00AE16CC" w:rsidRPr="000B22E3" w:rsidRDefault="00AE16CC" w:rsidP="00C60DDA">
            <w:pPr>
              <w:spacing w:after="0" w:line="240" w:lineRule="auto"/>
              <w:rPr>
                <w:lang w:val="en-GB"/>
              </w:rPr>
            </w:pPr>
          </w:p>
        </w:tc>
        <w:tc>
          <w:tcPr>
            <w:tcW w:w="933" w:type="dxa"/>
            <w:tcBorders>
              <w:left w:val="single" w:sz="4" w:space="0" w:color="808080" w:themeColor="background1" w:themeShade="80"/>
              <w:bottom w:val="single" w:sz="4" w:space="0" w:color="808080" w:themeColor="background1" w:themeShade="80"/>
              <w:right w:val="nil"/>
            </w:tcBorders>
            <w:vAlign w:val="center"/>
          </w:tcPr>
          <w:p w14:paraId="23C3E642" w14:textId="77777777" w:rsidR="00AE16CC" w:rsidRPr="00496A2E" w:rsidRDefault="00AE16CC" w:rsidP="00AE16CC">
            <w:pPr>
              <w:spacing w:before="60" w:after="0"/>
              <w:jc w:val="center"/>
              <w:rPr>
                <w:rFonts w:cs="Arial"/>
                <w:sz w:val="20"/>
                <w:szCs w:val="20"/>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071" w:type="dxa"/>
            <w:tcBorders>
              <w:left w:val="nil"/>
              <w:bottom w:val="single" w:sz="4" w:space="0" w:color="808080" w:themeColor="background1" w:themeShade="80"/>
            </w:tcBorders>
            <w:vAlign w:val="center"/>
          </w:tcPr>
          <w:p w14:paraId="2D652CA6" w14:textId="77777777" w:rsidR="00AE16CC" w:rsidRPr="00496A2E" w:rsidRDefault="00AE16CC" w:rsidP="00AE16CC">
            <w:pPr>
              <w:spacing w:before="60" w:after="0"/>
              <w:rPr>
                <w:rFonts w:cs="Arial"/>
                <w:sz w:val="20"/>
                <w:szCs w:val="20"/>
              </w:rPr>
            </w:pPr>
            <w:r w:rsidRPr="00496A2E">
              <w:rPr>
                <w:rFonts w:cs="Arial"/>
                <w:sz w:val="20"/>
                <w:szCs w:val="20"/>
                <w:lang w:val="en-GB"/>
              </w:rPr>
              <w:t>APP</w:t>
            </w:r>
          </w:p>
        </w:tc>
        <w:tc>
          <w:tcPr>
            <w:tcW w:w="2618" w:type="dxa"/>
            <w:gridSpan w:val="2"/>
            <w:tcBorders>
              <w:bottom w:val="single" w:sz="4" w:space="0" w:color="808080" w:themeColor="background1" w:themeShade="80"/>
            </w:tcBorders>
            <w:vAlign w:val="center"/>
          </w:tcPr>
          <w:p w14:paraId="1D6E9866" w14:textId="77777777" w:rsidR="00AE16CC" w:rsidRPr="00496A2E" w:rsidRDefault="00AE16CC" w:rsidP="00C60DDA">
            <w:pPr>
              <w:spacing w:before="60" w:after="0"/>
              <w:jc w:val="center"/>
              <w:rPr>
                <w:rFonts w:cs="Arial"/>
                <w:sz w:val="20"/>
                <w:szCs w:val="20"/>
              </w:rPr>
            </w:pPr>
            <w:r w:rsidRPr="00496A2E">
              <w:rPr>
                <w:rFonts w:cs="Arial"/>
                <w:sz w:val="20"/>
                <w:szCs w:val="20"/>
              </w:rPr>
              <w:t>N/A</w:t>
            </w:r>
          </w:p>
        </w:tc>
        <w:tc>
          <w:tcPr>
            <w:tcW w:w="2970" w:type="dxa"/>
            <w:vAlign w:val="center"/>
          </w:tcPr>
          <w:p w14:paraId="36D94E75" w14:textId="77777777" w:rsidR="00AE16CC" w:rsidRPr="00775A09" w:rsidRDefault="00AE16CC" w:rsidP="004925E6">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AE16CC" w:rsidRPr="00B732C3" w14:paraId="54481793" w14:textId="77777777" w:rsidTr="009A2C7B">
        <w:trPr>
          <w:cantSplit/>
        </w:trPr>
        <w:tc>
          <w:tcPr>
            <w:tcW w:w="461" w:type="dxa"/>
            <w:vMerge/>
            <w:tcBorders>
              <w:top w:val="nil"/>
              <w:left w:val="single" w:sz="4" w:space="0" w:color="808080" w:themeColor="background1" w:themeShade="80"/>
              <w:bottom w:val="single" w:sz="4" w:space="0" w:color="808080" w:themeColor="background1" w:themeShade="80"/>
              <w:right w:val="nil"/>
            </w:tcBorders>
            <w:vAlign w:val="center"/>
          </w:tcPr>
          <w:p w14:paraId="26CA51D4" w14:textId="77777777" w:rsidR="00AE16CC" w:rsidRPr="000B22E3" w:rsidRDefault="00AE16CC" w:rsidP="00C60DDA">
            <w:pPr>
              <w:spacing w:after="0" w:line="240" w:lineRule="auto"/>
              <w:rPr>
                <w:lang w:val="en-GB"/>
              </w:rPr>
            </w:pPr>
          </w:p>
        </w:tc>
        <w:tc>
          <w:tcPr>
            <w:tcW w:w="1575" w:type="dxa"/>
            <w:vMerge/>
            <w:tcBorders>
              <w:top w:val="nil"/>
              <w:left w:val="nil"/>
              <w:bottom w:val="single" w:sz="4" w:space="0" w:color="808080" w:themeColor="background1" w:themeShade="80"/>
              <w:right w:val="single" w:sz="4" w:space="0" w:color="808080" w:themeColor="background1" w:themeShade="80"/>
            </w:tcBorders>
            <w:vAlign w:val="center"/>
          </w:tcPr>
          <w:p w14:paraId="3AB1E86A" w14:textId="77777777" w:rsidR="00AE16CC" w:rsidRPr="000B22E3" w:rsidRDefault="00AE16CC" w:rsidP="00C60DDA">
            <w:pPr>
              <w:spacing w:after="0" w:line="240" w:lineRule="auto"/>
              <w:rPr>
                <w:lang w:val="en-GB"/>
              </w:rPr>
            </w:pPr>
          </w:p>
        </w:tc>
        <w:tc>
          <w:tcPr>
            <w:tcW w:w="933" w:type="dxa"/>
            <w:vMerge w:val="restart"/>
            <w:tcBorders>
              <w:left w:val="single" w:sz="4" w:space="0" w:color="808080" w:themeColor="background1" w:themeShade="80"/>
              <w:right w:val="nil"/>
            </w:tcBorders>
            <w:vAlign w:val="center"/>
          </w:tcPr>
          <w:p w14:paraId="562DFF67" w14:textId="77777777" w:rsidR="00AE16CC" w:rsidRPr="000B22E3" w:rsidRDefault="00AE16CC" w:rsidP="00AE16CC">
            <w:pPr>
              <w:spacing w:after="0" w:line="240" w:lineRule="auto"/>
              <w:jc w:val="center"/>
              <w:rPr>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071" w:type="dxa"/>
            <w:vMerge w:val="restart"/>
            <w:tcBorders>
              <w:left w:val="nil"/>
            </w:tcBorders>
            <w:vAlign w:val="center"/>
          </w:tcPr>
          <w:p w14:paraId="3DABE48A" w14:textId="77777777" w:rsidR="00AE16CC" w:rsidRPr="00496A2E" w:rsidRDefault="00AE16CC" w:rsidP="00AE16CC">
            <w:pPr>
              <w:spacing w:before="60" w:after="0"/>
              <w:rPr>
                <w:rFonts w:cs="Arial"/>
                <w:sz w:val="20"/>
                <w:szCs w:val="20"/>
                <w:lang w:val="en-GB"/>
              </w:rPr>
            </w:pPr>
            <w:r w:rsidRPr="00496A2E">
              <w:rPr>
                <w:rFonts w:cs="Arial"/>
                <w:sz w:val="20"/>
                <w:szCs w:val="20"/>
                <w:lang w:val="en-GB"/>
              </w:rPr>
              <w:t>AP</w:t>
            </w:r>
            <w:r>
              <w:rPr>
                <w:rFonts w:cs="Arial"/>
                <w:sz w:val="20"/>
                <w:szCs w:val="20"/>
                <w:lang w:val="en-GB"/>
              </w:rPr>
              <w:t>S</w:t>
            </w:r>
          </w:p>
        </w:tc>
        <w:tc>
          <w:tcPr>
            <w:tcW w:w="690" w:type="dxa"/>
            <w:tcBorders>
              <w:bottom w:val="single" w:sz="4" w:space="0" w:color="808080" w:themeColor="background1" w:themeShade="80"/>
              <w:right w:val="nil"/>
            </w:tcBorders>
            <w:vAlign w:val="center"/>
          </w:tcPr>
          <w:p w14:paraId="066B5EF9" w14:textId="77777777" w:rsidR="00AE16CC" w:rsidRPr="00496A2E" w:rsidRDefault="00AE16CC" w:rsidP="00AE16CC">
            <w:pPr>
              <w:spacing w:before="60" w:after="0"/>
              <w:jc w:val="center"/>
              <w:rPr>
                <w:rFonts w:cs="Arial"/>
                <w:sz w:val="20"/>
                <w:szCs w:val="20"/>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928" w:type="dxa"/>
            <w:tcBorders>
              <w:left w:val="nil"/>
              <w:bottom w:val="single" w:sz="4" w:space="0" w:color="808080" w:themeColor="background1" w:themeShade="80"/>
            </w:tcBorders>
          </w:tcPr>
          <w:p w14:paraId="60272BF4" w14:textId="77777777" w:rsidR="00AE16CC" w:rsidRPr="00496A2E" w:rsidRDefault="00AE16CC" w:rsidP="00C60DDA">
            <w:pPr>
              <w:spacing w:before="60" w:after="0"/>
              <w:rPr>
                <w:rFonts w:cs="Arial"/>
                <w:sz w:val="20"/>
                <w:szCs w:val="20"/>
                <w:lang w:val="en-GB"/>
              </w:rPr>
            </w:pPr>
            <w:r w:rsidRPr="00496A2E">
              <w:rPr>
                <w:rFonts w:cs="Arial"/>
                <w:sz w:val="20"/>
                <w:szCs w:val="20"/>
                <w:lang w:val="en-GB"/>
              </w:rPr>
              <w:t>PAR</w:t>
            </w:r>
          </w:p>
        </w:tc>
        <w:tc>
          <w:tcPr>
            <w:tcW w:w="2970" w:type="dxa"/>
            <w:vAlign w:val="center"/>
          </w:tcPr>
          <w:p w14:paraId="59CE2401" w14:textId="77777777" w:rsidR="00AE16CC" w:rsidRPr="00775A09" w:rsidRDefault="00AE16CC" w:rsidP="004925E6">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AE16CC" w:rsidRPr="00B732C3" w14:paraId="7238E43F" w14:textId="77777777" w:rsidTr="009A2C7B">
        <w:trPr>
          <w:cantSplit/>
        </w:trPr>
        <w:tc>
          <w:tcPr>
            <w:tcW w:w="461" w:type="dxa"/>
            <w:vMerge/>
            <w:tcBorders>
              <w:top w:val="nil"/>
              <w:left w:val="single" w:sz="4" w:space="0" w:color="808080" w:themeColor="background1" w:themeShade="80"/>
              <w:bottom w:val="single" w:sz="4" w:space="0" w:color="808080" w:themeColor="background1" w:themeShade="80"/>
              <w:right w:val="nil"/>
            </w:tcBorders>
            <w:vAlign w:val="center"/>
          </w:tcPr>
          <w:p w14:paraId="6CBD3ABE" w14:textId="77777777" w:rsidR="00AE16CC" w:rsidRPr="000B22E3" w:rsidRDefault="00AE16CC" w:rsidP="00C60DDA">
            <w:pPr>
              <w:spacing w:after="0" w:line="240" w:lineRule="auto"/>
              <w:rPr>
                <w:lang w:val="en-GB"/>
              </w:rPr>
            </w:pPr>
          </w:p>
        </w:tc>
        <w:tc>
          <w:tcPr>
            <w:tcW w:w="1575" w:type="dxa"/>
            <w:vMerge/>
            <w:tcBorders>
              <w:top w:val="nil"/>
              <w:left w:val="nil"/>
              <w:bottom w:val="single" w:sz="4" w:space="0" w:color="808080" w:themeColor="background1" w:themeShade="80"/>
              <w:right w:val="single" w:sz="4" w:space="0" w:color="808080" w:themeColor="background1" w:themeShade="80"/>
            </w:tcBorders>
            <w:vAlign w:val="center"/>
          </w:tcPr>
          <w:p w14:paraId="32836AC8" w14:textId="77777777" w:rsidR="00AE16CC" w:rsidRPr="000B22E3" w:rsidRDefault="00AE16CC" w:rsidP="00C60DDA">
            <w:pPr>
              <w:spacing w:after="0" w:line="240" w:lineRule="auto"/>
              <w:rPr>
                <w:lang w:val="en-GB"/>
              </w:rPr>
            </w:pPr>
          </w:p>
        </w:tc>
        <w:tc>
          <w:tcPr>
            <w:tcW w:w="933" w:type="dxa"/>
            <w:vMerge/>
            <w:tcBorders>
              <w:top w:val="nil"/>
              <w:left w:val="single" w:sz="4" w:space="0" w:color="808080" w:themeColor="background1" w:themeShade="80"/>
              <w:right w:val="nil"/>
            </w:tcBorders>
            <w:vAlign w:val="center"/>
          </w:tcPr>
          <w:p w14:paraId="76A459E3" w14:textId="77777777" w:rsidR="00AE16CC" w:rsidRPr="000B22E3" w:rsidRDefault="00AE16CC" w:rsidP="00AE16CC">
            <w:pPr>
              <w:spacing w:after="0" w:line="240" w:lineRule="auto"/>
              <w:jc w:val="center"/>
              <w:rPr>
                <w:lang w:val="en-GB"/>
              </w:rPr>
            </w:pPr>
          </w:p>
        </w:tc>
        <w:tc>
          <w:tcPr>
            <w:tcW w:w="1071" w:type="dxa"/>
            <w:vMerge/>
            <w:tcBorders>
              <w:top w:val="nil"/>
              <w:left w:val="nil"/>
            </w:tcBorders>
            <w:vAlign w:val="center"/>
          </w:tcPr>
          <w:p w14:paraId="1A195480" w14:textId="77777777" w:rsidR="00AE16CC" w:rsidRPr="00496A2E" w:rsidRDefault="00AE16CC" w:rsidP="00AE16CC">
            <w:pPr>
              <w:spacing w:before="60" w:after="0"/>
              <w:rPr>
                <w:rFonts w:cs="Arial"/>
                <w:sz w:val="20"/>
                <w:szCs w:val="20"/>
                <w:lang w:val="en-GB"/>
              </w:rPr>
            </w:pPr>
          </w:p>
        </w:tc>
        <w:tc>
          <w:tcPr>
            <w:tcW w:w="690" w:type="dxa"/>
            <w:tcBorders>
              <w:bottom w:val="single" w:sz="4" w:space="0" w:color="808080" w:themeColor="background1" w:themeShade="80"/>
              <w:right w:val="nil"/>
            </w:tcBorders>
            <w:vAlign w:val="center"/>
          </w:tcPr>
          <w:p w14:paraId="58CB6FDD" w14:textId="77777777" w:rsidR="00AE16CC" w:rsidRPr="00496A2E" w:rsidRDefault="00AE16CC" w:rsidP="00AE16CC">
            <w:pPr>
              <w:spacing w:before="60" w:after="0"/>
              <w:jc w:val="center"/>
              <w:rPr>
                <w:rFonts w:cs="Arial"/>
                <w:sz w:val="20"/>
                <w:szCs w:val="20"/>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928" w:type="dxa"/>
            <w:tcBorders>
              <w:left w:val="nil"/>
              <w:bottom w:val="single" w:sz="4" w:space="0" w:color="808080" w:themeColor="background1" w:themeShade="80"/>
            </w:tcBorders>
          </w:tcPr>
          <w:p w14:paraId="0F8F686D" w14:textId="77777777" w:rsidR="00AE16CC" w:rsidRPr="00496A2E" w:rsidRDefault="00AE16CC" w:rsidP="00C60DDA">
            <w:pPr>
              <w:spacing w:before="60" w:after="0"/>
              <w:rPr>
                <w:rFonts w:cs="Arial"/>
                <w:sz w:val="20"/>
                <w:szCs w:val="20"/>
                <w:lang w:val="en-GB"/>
              </w:rPr>
            </w:pPr>
            <w:r w:rsidRPr="00496A2E">
              <w:rPr>
                <w:rFonts w:cs="Arial"/>
                <w:sz w:val="20"/>
                <w:szCs w:val="20"/>
                <w:lang w:val="en-GB"/>
              </w:rPr>
              <w:t>SRA</w:t>
            </w:r>
          </w:p>
        </w:tc>
        <w:tc>
          <w:tcPr>
            <w:tcW w:w="2970" w:type="dxa"/>
            <w:vAlign w:val="center"/>
          </w:tcPr>
          <w:p w14:paraId="0BA5C9BC" w14:textId="77777777" w:rsidR="00AE16CC" w:rsidRPr="00775A09" w:rsidRDefault="00AE16CC" w:rsidP="004925E6">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AE16CC" w:rsidRPr="00B732C3" w14:paraId="50C67373" w14:textId="77777777" w:rsidTr="009A2C7B">
        <w:trPr>
          <w:cantSplit/>
        </w:trPr>
        <w:tc>
          <w:tcPr>
            <w:tcW w:w="461" w:type="dxa"/>
            <w:vMerge/>
            <w:tcBorders>
              <w:top w:val="nil"/>
              <w:left w:val="single" w:sz="4" w:space="0" w:color="808080" w:themeColor="background1" w:themeShade="80"/>
              <w:bottom w:val="single" w:sz="4" w:space="0" w:color="808080" w:themeColor="background1" w:themeShade="80"/>
              <w:right w:val="nil"/>
            </w:tcBorders>
            <w:vAlign w:val="center"/>
          </w:tcPr>
          <w:p w14:paraId="0ACAAEF4" w14:textId="77777777" w:rsidR="00AE16CC" w:rsidRPr="000B22E3" w:rsidRDefault="00AE16CC" w:rsidP="00AE16CC">
            <w:pPr>
              <w:spacing w:after="0" w:line="240" w:lineRule="auto"/>
              <w:rPr>
                <w:lang w:val="en-GB"/>
              </w:rPr>
            </w:pPr>
          </w:p>
        </w:tc>
        <w:tc>
          <w:tcPr>
            <w:tcW w:w="1575" w:type="dxa"/>
            <w:vMerge/>
            <w:tcBorders>
              <w:top w:val="nil"/>
              <w:left w:val="nil"/>
              <w:bottom w:val="single" w:sz="4" w:space="0" w:color="808080" w:themeColor="background1" w:themeShade="80"/>
              <w:right w:val="single" w:sz="4" w:space="0" w:color="808080" w:themeColor="background1" w:themeShade="80"/>
            </w:tcBorders>
            <w:vAlign w:val="center"/>
          </w:tcPr>
          <w:p w14:paraId="1CA688CE" w14:textId="77777777" w:rsidR="00AE16CC" w:rsidRPr="000B22E3" w:rsidRDefault="00AE16CC" w:rsidP="00AE16CC">
            <w:pPr>
              <w:spacing w:after="0" w:line="240" w:lineRule="auto"/>
              <w:rPr>
                <w:lang w:val="en-GB"/>
              </w:rPr>
            </w:pPr>
          </w:p>
        </w:tc>
        <w:tc>
          <w:tcPr>
            <w:tcW w:w="933" w:type="dxa"/>
            <w:tcBorders>
              <w:left w:val="single" w:sz="4" w:space="0" w:color="808080" w:themeColor="background1" w:themeShade="80"/>
              <w:bottom w:val="single" w:sz="4" w:space="0" w:color="808080" w:themeColor="background1" w:themeShade="80"/>
              <w:right w:val="nil"/>
            </w:tcBorders>
            <w:vAlign w:val="center"/>
          </w:tcPr>
          <w:p w14:paraId="3BDB0939" w14:textId="77777777" w:rsidR="00AE16CC" w:rsidRPr="00496A2E" w:rsidRDefault="00AE16CC" w:rsidP="00AE16CC">
            <w:pPr>
              <w:spacing w:before="60" w:after="0"/>
              <w:jc w:val="center"/>
              <w:rPr>
                <w:rFonts w:cs="Arial"/>
                <w:sz w:val="20"/>
                <w:szCs w:val="20"/>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071" w:type="dxa"/>
            <w:tcBorders>
              <w:left w:val="nil"/>
              <w:bottom w:val="single" w:sz="4" w:space="0" w:color="808080" w:themeColor="background1" w:themeShade="80"/>
            </w:tcBorders>
            <w:vAlign w:val="center"/>
          </w:tcPr>
          <w:p w14:paraId="5CFDA6FF" w14:textId="77777777" w:rsidR="00AE16CC" w:rsidRPr="00496A2E" w:rsidRDefault="00AE16CC" w:rsidP="00AE16CC">
            <w:pPr>
              <w:spacing w:before="60" w:after="0"/>
              <w:rPr>
                <w:rFonts w:cs="Arial"/>
                <w:sz w:val="20"/>
                <w:szCs w:val="20"/>
                <w:lang w:val="en-GB"/>
              </w:rPr>
            </w:pPr>
            <w:r>
              <w:rPr>
                <w:rFonts w:cs="Arial"/>
                <w:sz w:val="20"/>
                <w:szCs w:val="20"/>
                <w:lang w:val="en-GB"/>
              </w:rPr>
              <w:t>ACP</w:t>
            </w:r>
          </w:p>
        </w:tc>
        <w:tc>
          <w:tcPr>
            <w:tcW w:w="690" w:type="dxa"/>
            <w:tcBorders>
              <w:bottom w:val="single" w:sz="4" w:space="0" w:color="808080" w:themeColor="background1" w:themeShade="80"/>
              <w:right w:val="nil"/>
            </w:tcBorders>
            <w:vAlign w:val="center"/>
          </w:tcPr>
          <w:p w14:paraId="09FC75EF" w14:textId="77777777" w:rsidR="00AE16CC" w:rsidRPr="00496A2E" w:rsidRDefault="00AE16CC" w:rsidP="00AE16CC">
            <w:pPr>
              <w:spacing w:before="60" w:after="0"/>
              <w:jc w:val="center"/>
              <w:rPr>
                <w:rFonts w:cs="Arial"/>
                <w:sz w:val="20"/>
                <w:szCs w:val="20"/>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928" w:type="dxa"/>
            <w:tcBorders>
              <w:left w:val="nil"/>
              <w:bottom w:val="single" w:sz="4" w:space="0" w:color="808080" w:themeColor="background1" w:themeShade="80"/>
            </w:tcBorders>
          </w:tcPr>
          <w:p w14:paraId="3544F784" w14:textId="77777777" w:rsidR="00AE16CC" w:rsidRPr="00496A2E" w:rsidRDefault="00AE16CC" w:rsidP="00AE16CC">
            <w:pPr>
              <w:spacing w:before="60" w:after="0"/>
              <w:rPr>
                <w:rFonts w:cs="Arial"/>
                <w:sz w:val="20"/>
                <w:szCs w:val="20"/>
                <w:lang w:val="en-GB"/>
              </w:rPr>
            </w:pPr>
            <w:r>
              <w:rPr>
                <w:rFonts w:cs="Arial"/>
                <w:sz w:val="20"/>
                <w:szCs w:val="20"/>
                <w:lang w:val="en-GB"/>
              </w:rPr>
              <w:t>OCN</w:t>
            </w:r>
          </w:p>
        </w:tc>
        <w:tc>
          <w:tcPr>
            <w:tcW w:w="2970" w:type="dxa"/>
            <w:vAlign w:val="center"/>
          </w:tcPr>
          <w:p w14:paraId="31D84471" w14:textId="77777777" w:rsidR="00AE16CC" w:rsidRPr="00775A09" w:rsidRDefault="00AE16CC" w:rsidP="004925E6">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B65A0" w:rsidRPr="00B732C3" w14:paraId="70AE4112" w14:textId="77777777" w:rsidTr="009A2C7B">
        <w:trPr>
          <w:cantSplit/>
        </w:trPr>
        <w:tc>
          <w:tcPr>
            <w:tcW w:w="461" w:type="dxa"/>
            <w:vMerge/>
            <w:tcBorders>
              <w:top w:val="nil"/>
              <w:left w:val="single" w:sz="4" w:space="0" w:color="808080" w:themeColor="background1" w:themeShade="80"/>
              <w:bottom w:val="single" w:sz="4" w:space="0" w:color="808080" w:themeColor="background1" w:themeShade="80"/>
              <w:right w:val="nil"/>
            </w:tcBorders>
            <w:vAlign w:val="center"/>
          </w:tcPr>
          <w:p w14:paraId="266EE379" w14:textId="77777777" w:rsidR="003B65A0" w:rsidRPr="000B22E3" w:rsidRDefault="003B65A0" w:rsidP="003B65A0">
            <w:pPr>
              <w:spacing w:after="0" w:line="240" w:lineRule="auto"/>
              <w:rPr>
                <w:lang w:val="en-GB"/>
              </w:rPr>
            </w:pPr>
          </w:p>
        </w:tc>
        <w:tc>
          <w:tcPr>
            <w:tcW w:w="1575" w:type="dxa"/>
            <w:vMerge/>
            <w:tcBorders>
              <w:top w:val="nil"/>
              <w:left w:val="nil"/>
              <w:bottom w:val="single" w:sz="4" w:space="0" w:color="808080" w:themeColor="background1" w:themeShade="80"/>
              <w:right w:val="single" w:sz="4" w:space="0" w:color="808080" w:themeColor="background1" w:themeShade="80"/>
            </w:tcBorders>
            <w:vAlign w:val="center"/>
          </w:tcPr>
          <w:p w14:paraId="0719647D" w14:textId="77777777" w:rsidR="003B65A0" w:rsidRPr="000B22E3" w:rsidRDefault="003B65A0" w:rsidP="003B65A0">
            <w:pPr>
              <w:spacing w:after="0" w:line="240" w:lineRule="auto"/>
              <w:rPr>
                <w:lang w:val="en-GB"/>
              </w:rPr>
            </w:pPr>
          </w:p>
        </w:tc>
        <w:tc>
          <w:tcPr>
            <w:tcW w:w="933" w:type="dxa"/>
            <w:tcBorders>
              <w:top w:val="nil"/>
              <w:left w:val="single" w:sz="4" w:space="0" w:color="808080" w:themeColor="background1" w:themeShade="80"/>
              <w:right w:val="nil"/>
            </w:tcBorders>
            <w:vAlign w:val="center"/>
          </w:tcPr>
          <w:p w14:paraId="7430C67B" w14:textId="54413397" w:rsidR="003B65A0" w:rsidRPr="000B22E3" w:rsidRDefault="003B65A0" w:rsidP="003B65A0">
            <w:pPr>
              <w:spacing w:after="0" w:line="240" w:lineRule="auto"/>
              <w:jc w:val="center"/>
              <w:rPr>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071" w:type="dxa"/>
            <w:tcBorders>
              <w:top w:val="nil"/>
              <w:left w:val="nil"/>
            </w:tcBorders>
            <w:vAlign w:val="center"/>
          </w:tcPr>
          <w:p w14:paraId="0E3B49EF" w14:textId="5C34AE86" w:rsidR="003B65A0" w:rsidRPr="00496A2E" w:rsidRDefault="003B65A0" w:rsidP="003B65A0">
            <w:pPr>
              <w:spacing w:before="60" w:after="0"/>
              <w:rPr>
                <w:rFonts w:cs="Arial"/>
                <w:sz w:val="20"/>
                <w:szCs w:val="20"/>
                <w:lang w:val="en-GB"/>
              </w:rPr>
            </w:pPr>
            <w:r>
              <w:rPr>
                <w:rFonts w:cs="Arial"/>
                <w:sz w:val="20"/>
                <w:szCs w:val="20"/>
                <w:lang w:val="en-GB"/>
              </w:rPr>
              <w:t>ACS</w:t>
            </w:r>
          </w:p>
        </w:tc>
        <w:tc>
          <w:tcPr>
            <w:tcW w:w="690" w:type="dxa"/>
            <w:tcBorders>
              <w:right w:val="nil"/>
            </w:tcBorders>
            <w:vAlign w:val="center"/>
          </w:tcPr>
          <w:p w14:paraId="13900302" w14:textId="77777777" w:rsidR="003B65A0" w:rsidRPr="00496A2E" w:rsidRDefault="003B65A0" w:rsidP="003B65A0">
            <w:pPr>
              <w:spacing w:before="60" w:after="0"/>
              <w:jc w:val="center"/>
              <w:rPr>
                <w:rFonts w:cs="Arial"/>
                <w:sz w:val="20"/>
                <w:szCs w:val="20"/>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928" w:type="dxa"/>
            <w:tcBorders>
              <w:left w:val="nil"/>
            </w:tcBorders>
          </w:tcPr>
          <w:p w14:paraId="16D02B83" w14:textId="77777777" w:rsidR="003B65A0" w:rsidRPr="00496A2E" w:rsidRDefault="003B65A0" w:rsidP="003B65A0">
            <w:pPr>
              <w:spacing w:before="60" w:after="0"/>
              <w:rPr>
                <w:rFonts w:cs="Arial"/>
                <w:sz w:val="20"/>
                <w:szCs w:val="20"/>
                <w:lang w:val="en-GB"/>
              </w:rPr>
            </w:pPr>
            <w:r w:rsidRPr="00496A2E">
              <w:rPr>
                <w:rFonts w:cs="Arial"/>
                <w:sz w:val="20"/>
                <w:szCs w:val="20"/>
                <w:lang w:val="en-GB"/>
              </w:rPr>
              <w:t>OCN</w:t>
            </w:r>
          </w:p>
        </w:tc>
        <w:tc>
          <w:tcPr>
            <w:tcW w:w="2970" w:type="dxa"/>
            <w:vAlign w:val="center"/>
          </w:tcPr>
          <w:p w14:paraId="4B21F484" w14:textId="77777777" w:rsidR="003B65A0" w:rsidRPr="00775A09" w:rsidRDefault="003B65A0" w:rsidP="003B65A0">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bl>
    <w:p w14:paraId="68033690" w14:textId="77777777" w:rsidR="00255775" w:rsidRDefault="00255775" w:rsidP="00B45DF1">
      <w:pPr>
        <w:pStyle w:val="Texto1"/>
        <w:spacing w:after="0"/>
        <w:rPr>
          <w:lang w:val="en-US"/>
        </w:rPr>
      </w:pPr>
    </w:p>
    <w:p w14:paraId="5E512939" w14:textId="795DFE82" w:rsidR="00AE16CC" w:rsidRDefault="00AE16CC" w:rsidP="00B45DF1">
      <w:pPr>
        <w:pStyle w:val="Texto1"/>
        <w:spacing w:after="0"/>
        <w:rPr>
          <w:lang w:val="en-US"/>
        </w:rPr>
      </w:pPr>
      <w:r>
        <w:rPr>
          <w:lang w:val="en-US"/>
        </w:rPr>
        <w:br w:type="page"/>
      </w:r>
      <w:r w:rsidR="00890B17">
        <w:rPr>
          <w:lang w:val="en-US"/>
        </w:rPr>
        <w:lastRenderedPageBreak/>
        <w:t>z</w:t>
      </w:r>
    </w:p>
    <w:p w14:paraId="192E8DF5" w14:textId="2A08B22B" w:rsidR="003A4841" w:rsidRDefault="003A4841" w:rsidP="00B45DF1">
      <w:pPr>
        <w:pStyle w:val="Texto1"/>
        <w:spacing w:after="0"/>
        <w:rPr>
          <w:lang w:val="en-US"/>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1"/>
        <w:gridCol w:w="1564"/>
        <w:gridCol w:w="936"/>
        <w:gridCol w:w="1068"/>
        <w:gridCol w:w="691"/>
        <w:gridCol w:w="1938"/>
        <w:gridCol w:w="2970"/>
      </w:tblGrid>
      <w:tr w:rsidR="003A4841" w:rsidRPr="00A50692" w14:paraId="60DCB173" w14:textId="77777777" w:rsidTr="008B174C">
        <w:trPr>
          <w:cantSplit/>
        </w:trPr>
        <w:tc>
          <w:tcPr>
            <w:tcW w:w="9628" w:type="dxa"/>
            <w:gridSpan w:val="7"/>
            <w:shd w:val="clear" w:color="auto" w:fill="D9D9D9" w:themeFill="background1" w:themeFillShade="D9"/>
          </w:tcPr>
          <w:p w14:paraId="070BC88B" w14:textId="77777777" w:rsidR="003A4841" w:rsidRDefault="003A4841" w:rsidP="008B174C">
            <w:pPr>
              <w:spacing w:after="0" w:line="240" w:lineRule="auto"/>
              <w:jc w:val="both"/>
              <w:rPr>
                <w:rFonts w:ascii="Calibri" w:eastAsia="Times New Roman" w:hAnsi="Calibri" w:cs="Times New Roman"/>
                <w:b/>
                <w:bCs/>
                <w:color w:val="000000"/>
                <w:sz w:val="20"/>
                <w:szCs w:val="20"/>
                <w:lang w:eastAsia="es-ES"/>
              </w:rPr>
            </w:pPr>
            <w:r>
              <w:rPr>
                <w:rFonts w:ascii="Calibri" w:eastAsia="Times New Roman" w:hAnsi="Calibri" w:cs="Times New Roman"/>
                <w:b/>
                <w:bCs/>
                <w:color w:val="000000"/>
                <w:sz w:val="20"/>
                <w:szCs w:val="20"/>
                <w:lang w:eastAsia="es-ES"/>
              </w:rPr>
              <w:t>5</w:t>
            </w:r>
            <w:r w:rsidRPr="00E94E22">
              <w:rPr>
                <w:rFonts w:ascii="Calibri" w:eastAsia="Times New Roman" w:hAnsi="Calibri" w:cs="Times New Roman"/>
                <w:b/>
                <w:bCs/>
                <w:color w:val="000000"/>
                <w:sz w:val="20"/>
                <w:szCs w:val="20"/>
                <w:lang w:eastAsia="es-ES"/>
              </w:rPr>
              <w:t>.</w:t>
            </w:r>
            <w:r>
              <w:rPr>
                <w:rFonts w:ascii="Calibri" w:eastAsia="Times New Roman" w:hAnsi="Calibri" w:cs="Times New Roman"/>
                <w:b/>
                <w:bCs/>
                <w:color w:val="000000"/>
                <w:sz w:val="20"/>
                <w:szCs w:val="20"/>
                <w:lang w:eastAsia="es-ES"/>
              </w:rPr>
              <w:t>1.2</w:t>
            </w:r>
            <w:r w:rsidRPr="00E94E22">
              <w:rPr>
                <w:rFonts w:ascii="Calibri" w:eastAsia="Times New Roman" w:hAnsi="Calibri" w:cs="Times New Roman"/>
                <w:b/>
                <w:bCs/>
                <w:color w:val="000000"/>
                <w:sz w:val="20"/>
                <w:szCs w:val="20"/>
                <w:lang w:eastAsia="es-ES"/>
              </w:rPr>
              <w:t xml:space="preserve"> </w:t>
            </w:r>
            <w:r>
              <w:rPr>
                <w:rFonts w:ascii="Calibri" w:eastAsia="Times New Roman" w:hAnsi="Calibri" w:cs="Times New Roman"/>
                <w:b/>
                <w:bCs/>
                <w:color w:val="000000"/>
                <w:sz w:val="20"/>
                <w:szCs w:val="20"/>
                <w:lang w:eastAsia="es-ES"/>
              </w:rPr>
              <w:tab/>
            </w:r>
            <w:r w:rsidRPr="00B3018D">
              <w:rPr>
                <w:rFonts w:ascii="Calibri" w:eastAsia="Times New Roman" w:hAnsi="Calibri" w:cs="Times New Roman"/>
                <w:b/>
                <w:bCs/>
                <w:color w:val="000000"/>
                <w:sz w:val="20"/>
                <w:szCs w:val="20"/>
                <w:lang w:eastAsia="es-ES"/>
              </w:rPr>
              <w:t>F</w:t>
            </w:r>
            <w:r>
              <w:rPr>
                <w:rFonts w:ascii="Calibri" w:eastAsia="Times New Roman" w:hAnsi="Calibri" w:cs="Times New Roman"/>
                <w:b/>
                <w:bCs/>
                <w:color w:val="000000"/>
                <w:sz w:val="20"/>
                <w:szCs w:val="20"/>
                <w:lang w:eastAsia="es-ES"/>
              </w:rPr>
              <w:t>ORMACIÓN DE UNIDAD ATCO</w:t>
            </w:r>
            <w:r>
              <w:rPr>
                <w:rFonts w:ascii="Calibri" w:eastAsia="Times New Roman" w:hAnsi="Calibri" w:cs="Times New Roman"/>
                <w:b/>
                <w:bCs/>
                <w:color w:val="000000"/>
                <w:sz w:val="20"/>
                <w:szCs w:val="20"/>
                <w:lang w:eastAsia="es-ES"/>
              </w:rPr>
              <w:tab/>
            </w:r>
            <w:r w:rsidRPr="00665BFE">
              <w:rPr>
                <w:rFonts w:ascii="Calibri" w:eastAsia="Times New Roman" w:hAnsi="Calibri" w:cs="Times New Roman"/>
                <w:color w:val="000000"/>
                <w:sz w:val="20"/>
                <w:szCs w:val="20"/>
                <w:lang w:eastAsia="es-ES"/>
              </w:rPr>
              <w:t>(</w:t>
            </w:r>
            <w:r>
              <w:rPr>
                <w:rFonts w:ascii="Calibri" w:eastAsia="Times New Roman" w:hAnsi="Calibri" w:cs="Times New Roman"/>
                <w:color w:val="000000"/>
                <w:sz w:val="20"/>
                <w:szCs w:val="20"/>
                <w:lang w:eastAsia="es-ES"/>
              </w:rPr>
              <w:t>marque el que corresponda)</w:t>
            </w:r>
          </w:p>
          <w:p w14:paraId="6A191F8F" w14:textId="77777777" w:rsidR="003A4841" w:rsidRPr="00B64A95" w:rsidRDefault="003A4841" w:rsidP="008B174C">
            <w:pPr>
              <w:spacing w:after="0" w:line="240" w:lineRule="auto"/>
              <w:jc w:val="both"/>
              <w:rPr>
                <w:lang w:val="en-GB"/>
              </w:rPr>
            </w:pPr>
            <w:r>
              <w:rPr>
                <w:rFonts w:ascii="Calibri" w:eastAsia="Times New Roman" w:hAnsi="Calibri" w:cs="Times New Roman"/>
                <w:b/>
                <w:bCs/>
                <w:color w:val="000000"/>
                <w:sz w:val="16"/>
                <w:szCs w:val="20"/>
                <w:lang w:eastAsia="es-ES"/>
              </w:rPr>
              <w:tab/>
            </w:r>
            <w:r w:rsidRPr="00B3018D">
              <w:rPr>
                <w:rFonts w:ascii="Calibri" w:eastAsia="Times New Roman" w:hAnsi="Calibri" w:cs="Times New Roman"/>
                <w:b/>
                <w:bCs/>
                <w:color w:val="000000"/>
                <w:sz w:val="16"/>
                <w:szCs w:val="20"/>
                <w:lang w:val="en-GB" w:eastAsia="es-ES"/>
              </w:rPr>
              <w:t>ATCO Unit training</w:t>
            </w:r>
            <w:r>
              <w:rPr>
                <w:rFonts w:ascii="Calibri" w:eastAsia="Times New Roman" w:hAnsi="Calibri" w:cs="Times New Roman"/>
                <w:b/>
                <w:bCs/>
                <w:color w:val="000000"/>
                <w:sz w:val="16"/>
                <w:szCs w:val="20"/>
                <w:lang w:val="en-GB" w:eastAsia="es-ES"/>
              </w:rPr>
              <w:tab/>
            </w:r>
            <w:r>
              <w:rPr>
                <w:rFonts w:ascii="Calibri" w:eastAsia="Times New Roman" w:hAnsi="Calibri" w:cs="Times New Roman"/>
                <w:b/>
                <w:bCs/>
                <w:color w:val="000000"/>
                <w:sz w:val="16"/>
                <w:szCs w:val="20"/>
                <w:lang w:val="en-GB" w:eastAsia="es-ES"/>
              </w:rPr>
              <w:tab/>
            </w:r>
            <w:r>
              <w:rPr>
                <w:rFonts w:ascii="Calibri" w:eastAsia="Times New Roman" w:hAnsi="Calibri" w:cs="Times New Roman"/>
                <w:b/>
                <w:bCs/>
                <w:color w:val="000000"/>
                <w:sz w:val="16"/>
                <w:szCs w:val="20"/>
                <w:lang w:val="en-GB" w:eastAsia="es-ES"/>
              </w:rPr>
              <w:tab/>
            </w:r>
            <w:r w:rsidRPr="00665BFE">
              <w:rPr>
                <w:rFonts w:ascii="Calibri" w:eastAsia="Times New Roman" w:hAnsi="Calibri" w:cs="Times New Roman"/>
                <w:color w:val="000000"/>
                <w:sz w:val="16"/>
                <w:szCs w:val="20"/>
                <w:lang w:val="en-GB" w:eastAsia="es-ES"/>
              </w:rPr>
              <w:t>(tick as appropriate)</w:t>
            </w:r>
          </w:p>
        </w:tc>
      </w:tr>
      <w:tr w:rsidR="003A4841" w:rsidRPr="00B732C3" w14:paraId="420A8EC4" w14:textId="77777777" w:rsidTr="009A2C7B">
        <w:trPr>
          <w:cantSplit/>
        </w:trPr>
        <w:tc>
          <w:tcPr>
            <w:tcW w:w="2025" w:type="dxa"/>
            <w:gridSpan w:val="2"/>
            <w:tcBorders>
              <w:bottom w:val="single" w:sz="4" w:space="0" w:color="808080" w:themeColor="background1" w:themeShade="80"/>
            </w:tcBorders>
            <w:shd w:val="clear" w:color="auto" w:fill="F2F2F2" w:themeFill="background1" w:themeFillShade="F2"/>
            <w:vAlign w:val="center"/>
          </w:tcPr>
          <w:p w14:paraId="0D907653" w14:textId="77777777" w:rsidR="003A4841" w:rsidRPr="00C60DDA" w:rsidRDefault="003A4841" w:rsidP="008B174C">
            <w:pPr>
              <w:pStyle w:val="Sinespaciado"/>
              <w:jc w:val="center"/>
              <w:rPr>
                <w:rFonts w:cstheme="minorHAnsi"/>
                <w:b/>
                <w:sz w:val="20"/>
                <w:szCs w:val="20"/>
                <w:lang w:val="en-US"/>
              </w:rPr>
            </w:pPr>
            <w:proofErr w:type="spellStart"/>
            <w:r w:rsidRPr="00C60DDA">
              <w:rPr>
                <w:rFonts w:cstheme="minorHAnsi"/>
                <w:b/>
                <w:sz w:val="20"/>
                <w:szCs w:val="20"/>
                <w:lang w:val="en-US"/>
              </w:rPr>
              <w:t>Curso</w:t>
            </w:r>
            <w:proofErr w:type="spellEnd"/>
          </w:p>
          <w:p w14:paraId="7A18170E" w14:textId="77777777" w:rsidR="003A4841" w:rsidRPr="00C60DDA" w:rsidRDefault="003A4841" w:rsidP="008B174C">
            <w:pPr>
              <w:spacing w:after="0" w:line="240" w:lineRule="auto"/>
              <w:jc w:val="center"/>
              <w:rPr>
                <w:b/>
                <w:bCs/>
                <w:iCs/>
                <w:lang w:val="en-GB"/>
              </w:rPr>
            </w:pPr>
            <w:r w:rsidRPr="00C60DDA">
              <w:rPr>
                <w:rFonts w:cstheme="minorHAnsi"/>
                <w:b/>
                <w:bCs/>
                <w:iCs/>
                <w:sz w:val="16"/>
                <w:szCs w:val="16"/>
                <w:lang w:val="en-US"/>
              </w:rPr>
              <w:t>Course</w:t>
            </w:r>
          </w:p>
        </w:tc>
        <w:tc>
          <w:tcPr>
            <w:tcW w:w="2004" w:type="dxa"/>
            <w:gridSpan w:val="2"/>
            <w:shd w:val="clear" w:color="auto" w:fill="F2F2F2" w:themeFill="background1" w:themeFillShade="F2"/>
            <w:vAlign w:val="center"/>
          </w:tcPr>
          <w:p w14:paraId="09396A2D" w14:textId="2A71D3FA" w:rsidR="003A4841" w:rsidRPr="00C60DDA" w:rsidRDefault="004925E6" w:rsidP="008B174C">
            <w:pPr>
              <w:pStyle w:val="Sinespaciado"/>
              <w:jc w:val="center"/>
              <w:rPr>
                <w:rFonts w:cstheme="minorHAnsi"/>
                <w:b/>
                <w:sz w:val="20"/>
                <w:szCs w:val="20"/>
                <w:lang w:val="en-US"/>
              </w:rPr>
            </w:pPr>
            <w:proofErr w:type="spellStart"/>
            <w:r>
              <w:rPr>
                <w:rFonts w:cstheme="minorHAnsi"/>
                <w:b/>
                <w:sz w:val="20"/>
                <w:szCs w:val="20"/>
                <w:lang w:val="en-US"/>
              </w:rPr>
              <w:t>Habilitaciones</w:t>
            </w:r>
            <w:proofErr w:type="spellEnd"/>
          </w:p>
          <w:p w14:paraId="7AAAFE03" w14:textId="77777777" w:rsidR="003A4841" w:rsidRPr="00C60DDA" w:rsidRDefault="003A4841" w:rsidP="008B174C">
            <w:pPr>
              <w:pStyle w:val="Sinespaciado"/>
              <w:jc w:val="center"/>
              <w:rPr>
                <w:rFonts w:cstheme="minorHAnsi"/>
                <w:b/>
                <w:sz w:val="20"/>
                <w:szCs w:val="20"/>
              </w:rPr>
            </w:pPr>
            <w:r w:rsidRPr="00C60DDA">
              <w:rPr>
                <w:rFonts w:cstheme="minorHAnsi"/>
                <w:b/>
                <w:bCs/>
                <w:iCs/>
                <w:sz w:val="16"/>
                <w:szCs w:val="16"/>
                <w:lang w:val="en-US"/>
              </w:rPr>
              <w:t>Ratings</w:t>
            </w:r>
          </w:p>
        </w:tc>
        <w:tc>
          <w:tcPr>
            <w:tcW w:w="2629" w:type="dxa"/>
            <w:gridSpan w:val="2"/>
            <w:shd w:val="clear" w:color="auto" w:fill="F2F2F2" w:themeFill="background1" w:themeFillShade="F2"/>
          </w:tcPr>
          <w:p w14:paraId="0CDFA5BD" w14:textId="25F5C5F5" w:rsidR="003A4841" w:rsidRPr="00C60DDA" w:rsidRDefault="003A4841" w:rsidP="008B174C">
            <w:pPr>
              <w:pStyle w:val="Sinespaciado"/>
              <w:jc w:val="center"/>
              <w:rPr>
                <w:rFonts w:cstheme="minorHAnsi"/>
                <w:b/>
                <w:sz w:val="20"/>
                <w:szCs w:val="20"/>
              </w:rPr>
            </w:pPr>
            <w:r w:rsidRPr="00C60DDA">
              <w:rPr>
                <w:rFonts w:cstheme="minorHAnsi"/>
                <w:b/>
                <w:sz w:val="20"/>
                <w:szCs w:val="20"/>
              </w:rPr>
              <w:t>Anotaciones de habilitación</w:t>
            </w:r>
            <w:r w:rsidRPr="007B08C1">
              <w:rPr>
                <w:rStyle w:val="Refdenotaalpie"/>
                <w:rFonts w:ascii="Calibri" w:hAnsi="Calibri"/>
                <w:b/>
                <w:bCs/>
              </w:rPr>
              <w:footnoteReference w:id="1"/>
            </w:r>
          </w:p>
          <w:p w14:paraId="7AE605D2" w14:textId="77777777" w:rsidR="003A4841" w:rsidRPr="00C60DDA" w:rsidRDefault="003A4841" w:rsidP="008B174C">
            <w:pPr>
              <w:pStyle w:val="Sinespaciado"/>
              <w:jc w:val="center"/>
              <w:rPr>
                <w:rFonts w:cstheme="minorHAnsi"/>
                <w:b/>
                <w:bCs/>
                <w:iCs/>
                <w:sz w:val="16"/>
                <w:szCs w:val="16"/>
              </w:rPr>
            </w:pPr>
            <w:r w:rsidRPr="00C60DDA">
              <w:rPr>
                <w:rFonts w:cstheme="minorHAnsi"/>
                <w:b/>
                <w:bCs/>
                <w:iCs/>
                <w:sz w:val="16"/>
                <w:szCs w:val="16"/>
              </w:rPr>
              <w:t xml:space="preserve">Rating </w:t>
            </w:r>
            <w:proofErr w:type="spellStart"/>
            <w:r w:rsidRPr="00C60DDA">
              <w:rPr>
                <w:rFonts w:cstheme="minorHAnsi"/>
                <w:b/>
                <w:bCs/>
                <w:iCs/>
                <w:sz w:val="16"/>
                <w:szCs w:val="16"/>
              </w:rPr>
              <w:t>endorsements</w:t>
            </w:r>
            <w:proofErr w:type="spellEnd"/>
          </w:p>
        </w:tc>
        <w:tc>
          <w:tcPr>
            <w:tcW w:w="2970" w:type="dxa"/>
            <w:shd w:val="clear" w:color="auto" w:fill="F2F2F2" w:themeFill="background1" w:themeFillShade="F2"/>
            <w:vAlign w:val="center"/>
          </w:tcPr>
          <w:p w14:paraId="657A3209" w14:textId="77777777" w:rsidR="003A4841" w:rsidRDefault="003A4841" w:rsidP="008B174C">
            <w:pPr>
              <w:pStyle w:val="Sinespaciado"/>
              <w:jc w:val="center"/>
              <w:rPr>
                <w:rFonts w:cstheme="minorHAnsi"/>
                <w:b/>
                <w:sz w:val="20"/>
                <w:szCs w:val="20"/>
              </w:rPr>
            </w:pPr>
            <w:r w:rsidRPr="00C60DDA">
              <w:rPr>
                <w:rFonts w:cstheme="minorHAnsi"/>
                <w:b/>
                <w:sz w:val="20"/>
                <w:szCs w:val="20"/>
              </w:rPr>
              <w:t>Observaciones</w:t>
            </w:r>
          </w:p>
          <w:p w14:paraId="1BDE8114" w14:textId="77777777" w:rsidR="003A4841" w:rsidRPr="00C60DDA" w:rsidRDefault="003A4841" w:rsidP="008B174C">
            <w:pPr>
              <w:pStyle w:val="Sinespaciado"/>
              <w:jc w:val="center"/>
              <w:rPr>
                <w:rFonts w:cstheme="minorHAnsi"/>
                <w:b/>
                <w:bCs/>
                <w:iCs/>
                <w:sz w:val="20"/>
                <w:szCs w:val="20"/>
              </w:rPr>
            </w:pPr>
            <w:proofErr w:type="spellStart"/>
            <w:r w:rsidRPr="00C60DDA">
              <w:rPr>
                <w:rFonts w:cstheme="minorHAnsi"/>
                <w:b/>
                <w:bCs/>
                <w:iCs/>
                <w:sz w:val="16"/>
                <w:szCs w:val="16"/>
              </w:rPr>
              <w:t>Remarks</w:t>
            </w:r>
            <w:proofErr w:type="spellEnd"/>
          </w:p>
        </w:tc>
      </w:tr>
      <w:tr w:rsidR="003B65A0" w:rsidRPr="00B732C3" w14:paraId="2A589EA9" w14:textId="77777777" w:rsidTr="009A2C7B">
        <w:trPr>
          <w:cantSplit/>
        </w:trPr>
        <w:tc>
          <w:tcPr>
            <w:tcW w:w="461" w:type="dxa"/>
            <w:vMerge w:val="restart"/>
            <w:tcBorders>
              <w:top w:val="nil"/>
              <w:left w:val="single" w:sz="4" w:space="0" w:color="808080" w:themeColor="background1" w:themeShade="80"/>
              <w:bottom w:val="single" w:sz="4" w:space="0" w:color="808080" w:themeColor="background1" w:themeShade="80"/>
              <w:right w:val="nil"/>
            </w:tcBorders>
            <w:vAlign w:val="center"/>
          </w:tcPr>
          <w:p w14:paraId="3AB89E67" w14:textId="0E802B2E" w:rsidR="003B65A0" w:rsidRPr="000B22E3" w:rsidRDefault="003B65A0" w:rsidP="003B65A0">
            <w:pPr>
              <w:spacing w:after="0" w:line="240" w:lineRule="auto"/>
              <w:rPr>
                <w:lang w:val="en-GB"/>
              </w:rPr>
            </w:pPr>
            <w:r w:rsidRPr="00496A2E">
              <w:rPr>
                <w:rFonts w:cs="Arial"/>
                <w:sz w:val="20"/>
                <w:szCs w:val="20"/>
                <w:lang w:val="en-US"/>
              </w:rPr>
              <w:fldChar w:fldCharType="begin">
                <w:ffData>
                  <w:name w:val=""/>
                  <w:enabled/>
                  <w:calcOnExit w:val="0"/>
                  <w:checkBox>
                    <w:size w:val="20"/>
                    <w:default w:val="0"/>
                  </w:checkBox>
                </w:ffData>
              </w:fldChar>
            </w:r>
            <w:r w:rsidRPr="00C60DDA">
              <w:rPr>
                <w:rFonts w:cs="Arial"/>
                <w:sz w:val="20"/>
                <w:szCs w:val="20"/>
              </w:rPr>
              <w:instrText xml:space="preserve"> FORMCHECKBOX </w:instrText>
            </w:r>
            <w:r w:rsidR="00000000">
              <w:rPr>
                <w:rFonts w:cs="Arial"/>
                <w:sz w:val="20"/>
                <w:szCs w:val="20"/>
                <w:lang w:val="en-US"/>
              </w:rPr>
            </w:r>
            <w:r w:rsidR="00000000">
              <w:rPr>
                <w:rFonts w:cs="Arial"/>
                <w:sz w:val="20"/>
                <w:szCs w:val="20"/>
                <w:lang w:val="en-US"/>
              </w:rPr>
              <w:fldChar w:fldCharType="separate"/>
            </w:r>
            <w:r w:rsidRPr="00496A2E">
              <w:rPr>
                <w:rFonts w:cs="Arial"/>
                <w:sz w:val="20"/>
                <w:szCs w:val="20"/>
                <w:lang w:val="en-US"/>
              </w:rPr>
              <w:fldChar w:fldCharType="end"/>
            </w:r>
          </w:p>
        </w:tc>
        <w:tc>
          <w:tcPr>
            <w:tcW w:w="1564" w:type="dxa"/>
            <w:vMerge w:val="restart"/>
            <w:tcBorders>
              <w:top w:val="nil"/>
              <w:left w:val="nil"/>
              <w:bottom w:val="single" w:sz="4" w:space="0" w:color="808080" w:themeColor="background1" w:themeShade="80"/>
              <w:right w:val="single" w:sz="4" w:space="0" w:color="808080" w:themeColor="background1" w:themeShade="80"/>
            </w:tcBorders>
            <w:vAlign w:val="center"/>
          </w:tcPr>
          <w:p w14:paraId="66054F50" w14:textId="77777777" w:rsidR="003B65A0" w:rsidRDefault="003B65A0" w:rsidP="003B65A0">
            <w:pPr>
              <w:spacing w:after="0" w:line="240" w:lineRule="auto"/>
              <w:rPr>
                <w:rFonts w:cs="Arial"/>
                <w:sz w:val="20"/>
                <w:szCs w:val="20"/>
              </w:rPr>
            </w:pPr>
            <w:r w:rsidRPr="00C60DDA">
              <w:rPr>
                <w:rFonts w:cs="Arial"/>
                <w:sz w:val="20"/>
                <w:szCs w:val="20"/>
              </w:rPr>
              <w:t xml:space="preserve">Formación de </w:t>
            </w:r>
            <w:r>
              <w:rPr>
                <w:rFonts w:cs="Arial"/>
                <w:sz w:val="20"/>
                <w:szCs w:val="20"/>
              </w:rPr>
              <w:t>Unidad</w:t>
            </w:r>
          </w:p>
          <w:p w14:paraId="57A1A0CC" w14:textId="74C09477" w:rsidR="003B65A0" w:rsidRPr="00B1558A" w:rsidRDefault="003B65A0" w:rsidP="003B65A0">
            <w:pPr>
              <w:spacing w:after="0" w:line="240" w:lineRule="auto"/>
            </w:pPr>
            <w:proofErr w:type="spellStart"/>
            <w:r>
              <w:rPr>
                <w:rFonts w:cs="Arial"/>
                <w:sz w:val="16"/>
                <w:szCs w:val="16"/>
              </w:rPr>
              <w:t>Unit</w:t>
            </w:r>
            <w:proofErr w:type="spellEnd"/>
            <w:r>
              <w:rPr>
                <w:rFonts w:cs="Arial"/>
                <w:sz w:val="16"/>
                <w:szCs w:val="16"/>
              </w:rPr>
              <w:t xml:space="preserve"> </w:t>
            </w:r>
            <w:r w:rsidRPr="00C60DDA">
              <w:rPr>
                <w:rFonts w:cs="Arial"/>
                <w:sz w:val="16"/>
                <w:szCs w:val="16"/>
              </w:rPr>
              <w:t>Training</w:t>
            </w:r>
          </w:p>
        </w:tc>
        <w:tc>
          <w:tcPr>
            <w:tcW w:w="936" w:type="dxa"/>
            <w:tcBorders>
              <w:top w:val="nil"/>
              <w:left w:val="single" w:sz="4" w:space="0" w:color="808080" w:themeColor="background1" w:themeShade="80"/>
              <w:bottom w:val="single" w:sz="4" w:space="0" w:color="808080" w:themeColor="background1" w:themeShade="80"/>
              <w:right w:val="nil"/>
            </w:tcBorders>
            <w:vAlign w:val="center"/>
          </w:tcPr>
          <w:p w14:paraId="6EA28D12" w14:textId="0E1BA113" w:rsidR="003B65A0" w:rsidRPr="00B1558A" w:rsidRDefault="003B65A0" w:rsidP="00B1558A">
            <w:pPr>
              <w:spacing w:before="60" w:after="0"/>
              <w:jc w:val="center"/>
              <w:rPr>
                <w:rFonts w:cs="Arial"/>
                <w:sz w:val="20"/>
                <w:szCs w:val="20"/>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068" w:type="dxa"/>
            <w:tcBorders>
              <w:top w:val="nil"/>
              <w:left w:val="nil"/>
              <w:bottom w:val="single" w:sz="4" w:space="0" w:color="808080" w:themeColor="background1" w:themeShade="80"/>
            </w:tcBorders>
            <w:vAlign w:val="center"/>
          </w:tcPr>
          <w:p w14:paraId="6D0AD902" w14:textId="3236410C" w:rsidR="003B65A0" w:rsidRPr="00B1558A" w:rsidRDefault="003B65A0" w:rsidP="00B1558A">
            <w:pPr>
              <w:spacing w:before="60" w:after="0"/>
              <w:rPr>
                <w:rFonts w:cs="Arial"/>
                <w:sz w:val="20"/>
                <w:szCs w:val="20"/>
              </w:rPr>
            </w:pPr>
            <w:r w:rsidRPr="00496A2E">
              <w:rPr>
                <w:rFonts w:cs="Arial"/>
                <w:sz w:val="20"/>
                <w:szCs w:val="20"/>
                <w:lang w:val="en-GB"/>
              </w:rPr>
              <w:t>A</w:t>
            </w:r>
            <w:r w:rsidRPr="00B1558A">
              <w:rPr>
                <w:rFonts w:cs="Arial"/>
                <w:sz w:val="20"/>
                <w:szCs w:val="20"/>
                <w:lang w:val="en-GB"/>
              </w:rPr>
              <w:t>DC</w:t>
            </w:r>
          </w:p>
        </w:tc>
        <w:tc>
          <w:tcPr>
            <w:tcW w:w="691" w:type="dxa"/>
            <w:tcBorders>
              <w:right w:val="nil"/>
            </w:tcBorders>
            <w:vAlign w:val="center"/>
          </w:tcPr>
          <w:p w14:paraId="54340A1A" w14:textId="77777777" w:rsidR="003B65A0" w:rsidRPr="00496A2E" w:rsidRDefault="003B65A0" w:rsidP="003B65A0">
            <w:pPr>
              <w:pStyle w:val="CM1"/>
              <w:spacing w:before="60"/>
              <w:jc w:val="center"/>
              <w:rPr>
                <w:rFonts w:asciiTheme="minorHAnsi" w:hAnsiTheme="minorHAnsi" w:cs="Arial"/>
                <w:sz w:val="20"/>
                <w:szCs w:val="20"/>
                <w:lang w:eastAsia="de-DE"/>
              </w:rPr>
            </w:pPr>
            <w:r w:rsidRPr="00496A2E">
              <w:rPr>
                <w:rFonts w:asciiTheme="minorHAnsi" w:hAnsiTheme="minorHAnsi" w:cs="Arial"/>
                <w:sz w:val="20"/>
                <w:szCs w:val="20"/>
                <w:lang w:eastAsia="de-DE"/>
              </w:rPr>
              <w:fldChar w:fldCharType="begin">
                <w:ffData>
                  <w:name w:val=""/>
                  <w:enabled/>
                  <w:calcOnExit w:val="0"/>
                  <w:checkBox>
                    <w:size w:val="20"/>
                    <w:default w:val="0"/>
                  </w:checkBox>
                </w:ffData>
              </w:fldChar>
            </w:r>
            <w:r w:rsidRPr="00496A2E">
              <w:rPr>
                <w:rFonts w:asciiTheme="minorHAnsi" w:hAnsiTheme="minorHAnsi" w:cs="Arial"/>
                <w:sz w:val="20"/>
                <w:szCs w:val="20"/>
                <w:lang w:eastAsia="de-DE"/>
              </w:rPr>
              <w:instrText xml:space="preserve"> FORMCHECKBOX </w:instrText>
            </w:r>
            <w:r w:rsidR="00000000">
              <w:rPr>
                <w:rFonts w:asciiTheme="minorHAnsi" w:hAnsiTheme="minorHAnsi" w:cs="Arial"/>
                <w:sz w:val="20"/>
                <w:szCs w:val="20"/>
                <w:lang w:eastAsia="de-DE"/>
              </w:rPr>
            </w:r>
            <w:r w:rsidR="00000000">
              <w:rPr>
                <w:rFonts w:asciiTheme="minorHAnsi" w:hAnsiTheme="minorHAnsi" w:cs="Arial"/>
                <w:sz w:val="20"/>
                <w:szCs w:val="20"/>
                <w:lang w:eastAsia="de-DE"/>
              </w:rPr>
              <w:fldChar w:fldCharType="separate"/>
            </w:r>
            <w:r w:rsidRPr="00496A2E">
              <w:rPr>
                <w:rFonts w:asciiTheme="minorHAnsi" w:hAnsiTheme="minorHAnsi" w:cs="Arial"/>
                <w:sz w:val="20"/>
                <w:szCs w:val="20"/>
                <w:lang w:eastAsia="de-DE"/>
              </w:rPr>
              <w:fldChar w:fldCharType="end"/>
            </w:r>
          </w:p>
        </w:tc>
        <w:tc>
          <w:tcPr>
            <w:tcW w:w="1938" w:type="dxa"/>
            <w:tcBorders>
              <w:left w:val="nil"/>
            </w:tcBorders>
          </w:tcPr>
          <w:p w14:paraId="6B746255" w14:textId="02961174" w:rsidR="003B65A0" w:rsidRPr="00496A2E" w:rsidRDefault="003B65A0" w:rsidP="003B65A0">
            <w:pPr>
              <w:pStyle w:val="CM1"/>
              <w:spacing w:before="60"/>
              <w:rPr>
                <w:rFonts w:asciiTheme="minorHAnsi" w:hAnsiTheme="minorHAnsi" w:cs="Arial"/>
                <w:sz w:val="20"/>
                <w:szCs w:val="20"/>
              </w:rPr>
            </w:pPr>
            <w:r>
              <w:rPr>
                <w:rFonts w:asciiTheme="minorHAnsi" w:hAnsiTheme="minorHAnsi" w:cs="Arial"/>
                <w:sz w:val="20"/>
                <w:szCs w:val="20"/>
              </w:rPr>
              <w:t>SUR</w:t>
            </w:r>
          </w:p>
        </w:tc>
        <w:tc>
          <w:tcPr>
            <w:tcW w:w="2970" w:type="dxa"/>
            <w:vAlign w:val="center"/>
          </w:tcPr>
          <w:p w14:paraId="6AED3D61" w14:textId="77777777" w:rsidR="003B65A0" w:rsidRPr="00775A09" w:rsidRDefault="003B65A0" w:rsidP="003B65A0">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B732C3" w14:paraId="16B21C22" w14:textId="77777777" w:rsidTr="009A2C7B">
        <w:trPr>
          <w:cantSplit/>
        </w:trPr>
        <w:tc>
          <w:tcPr>
            <w:tcW w:w="461" w:type="dxa"/>
            <w:vMerge/>
            <w:tcBorders>
              <w:top w:val="nil"/>
              <w:left w:val="single" w:sz="4" w:space="0" w:color="808080" w:themeColor="background1" w:themeShade="80"/>
              <w:bottom w:val="single" w:sz="4" w:space="0" w:color="808080" w:themeColor="background1" w:themeShade="80"/>
              <w:right w:val="nil"/>
            </w:tcBorders>
            <w:vAlign w:val="center"/>
          </w:tcPr>
          <w:p w14:paraId="24CB8CF1" w14:textId="77777777" w:rsidR="003A4841" w:rsidRPr="000B22E3" w:rsidRDefault="003A4841" w:rsidP="008B174C">
            <w:pPr>
              <w:spacing w:after="0" w:line="240" w:lineRule="auto"/>
              <w:rPr>
                <w:lang w:val="en-GB"/>
              </w:rPr>
            </w:pPr>
          </w:p>
        </w:tc>
        <w:tc>
          <w:tcPr>
            <w:tcW w:w="1564" w:type="dxa"/>
            <w:vMerge/>
            <w:tcBorders>
              <w:top w:val="nil"/>
              <w:left w:val="nil"/>
              <w:bottom w:val="single" w:sz="4" w:space="0" w:color="808080" w:themeColor="background1" w:themeShade="80"/>
              <w:right w:val="single" w:sz="4" w:space="0" w:color="808080" w:themeColor="background1" w:themeShade="80"/>
            </w:tcBorders>
            <w:vAlign w:val="center"/>
          </w:tcPr>
          <w:p w14:paraId="2FEAC155" w14:textId="77777777" w:rsidR="003A4841" w:rsidRPr="000B22E3" w:rsidRDefault="003A4841" w:rsidP="008B174C">
            <w:pPr>
              <w:spacing w:after="0" w:line="240" w:lineRule="auto"/>
              <w:rPr>
                <w:lang w:val="en-GB"/>
              </w:rPr>
            </w:pPr>
          </w:p>
        </w:tc>
        <w:tc>
          <w:tcPr>
            <w:tcW w:w="936" w:type="dxa"/>
            <w:tcBorders>
              <w:left w:val="single" w:sz="4" w:space="0" w:color="808080" w:themeColor="background1" w:themeShade="80"/>
              <w:bottom w:val="single" w:sz="4" w:space="0" w:color="808080" w:themeColor="background1" w:themeShade="80"/>
              <w:right w:val="nil"/>
            </w:tcBorders>
            <w:vAlign w:val="center"/>
          </w:tcPr>
          <w:p w14:paraId="5C07B42B" w14:textId="77777777" w:rsidR="003A4841" w:rsidRPr="00496A2E" w:rsidRDefault="003A4841" w:rsidP="008B174C">
            <w:pPr>
              <w:spacing w:before="60" w:after="0"/>
              <w:jc w:val="center"/>
              <w:rPr>
                <w:rFonts w:cs="Arial"/>
                <w:sz w:val="20"/>
                <w:szCs w:val="20"/>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068" w:type="dxa"/>
            <w:tcBorders>
              <w:left w:val="nil"/>
              <w:bottom w:val="single" w:sz="4" w:space="0" w:color="808080" w:themeColor="background1" w:themeShade="80"/>
            </w:tcBorders>
            <w:vAlign w:val="center"/>
          </w:tcPr>
          <w:p w14:paraId="2E97AABE" w14:textId="77777777" w:rsidR="003A4841" w:rsidRPr="00496A2E" w:rsidRDefault="003A4841" w:rsidP="008B174C">
            <w:pPr>
              <w:spacing w:before="60" w:after="0"/>
              <w:rPr>
                <w:rFonts w:cs="Arial"/>
                <w:sz w:val="20"/>
                <w:szCs w:val="20"/>
              </w:rPr>
            </w:pPr>
            <w:r w:rsidRPr="00496A2E">
              <w:rPr>
                <w:rFonts w:cs="Arial"/>
                <w:sz w:val="20"/>
                <w:szCs w:val="20"/>
                <w:lang w:val="en-GB"/>
              </w:rPr>
              <w:t>APP</w:t>
            </w:r>
          </w:p>
        </w:tc>
        <w:tc>
          <w:tcPr>
            <w:tcW w:w="2629" w:type="dxa"/>
            <w:gridSpan w:val="2"/>
            <w:tcBorders>
              <w:bottom w:val="single" w:sz="4" w:space="0" w:color="808080" w:themeColor="background1" w:themeShade="80"/>
            </w:tcBorders>
            <w:vAlign w:val="center"/>
          </w:tcPr>
          <w:p w14:paraId="0B7DFBB1" w14:textId="77777777" w:rsidR="003A4841" w:rsidRPr="00496A2E" w:rsidRDefault="003A4841" w:rsidP="008B174C">
            <w:pPr>
              <w:spacing w:before="60" w:after="0"/>
              <w:jc w:val="center"/>
              <w:rPr>
                <w:rFonts w:cs="Arial"/>
                <w:sz w:val="20"/>
                <w:szCs w:val="20"/>
              </w:rPr>
            </w:pPr>
            <w:r w:rsidRPr="00496A2E">
              <w:rPr>
                <w:rFonts w:cs="Arial"/>
                <w:sz w:val="20"/>
                <w:szCs w:val="20"/>
              </w:rPr>
              <w:t>N/A</w:t>
            </w:r>
          </w:p>
        </w:tc>
        <w:tc>
          <w:tcPr>
            <w:tcW w:w="2970" w:type="dxa"/>
            <w:vAlign w:val="center"/>
          </w:tcPr>
          <w:p w14:paraId="7B2D5F68" w14:textId="77777777" w:rsidR="003A4841" w:rsidRPr="00775A09" w:rsidRDefault="003A4841" w:rsidP="008B174C">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B732C3" w14:paraId="770A7B56" w14:textId="77777777" w:rsidTr="009A2C7B">
        <w:trPr>
          <w:cantSplit/>
        </w:trPr>
        <w:tc>
          <w:tcPr>
            <w:tcW w:w="461" w:type="dxa"/>
            <w:vMerge/>
            <w:tcBorders>
              <w:top w:val="nil"/>
              <w:left w:val="single" w:sz="4" w:space="0" w:color="808080" w:themeColor="background1" w:themeShade="80"/>
              <w:bottom w:val="single" w:sz="4" w:space="0" w:color="808080" w:themeColor="background1" w:themeShade="80"/>
              <w:right w:val="nil"/>
            </w:tcBorders>
            <w:vAlign w:val="center"/>
          </w:tcPr>
          <w:p w14:paraId="49EE07DD" w14:textId="77777777" w:rsidR="003A4841" w:rsidRPr="000B22E3" w:rsidRDefault="003A4841" w:rsidP="008B174C">
            <w:pPr>
              <w:spacing w:after="0" w:line="240" w:lineRule="auto"/>
              <w:rPr>
                <w:lang w:val="en-GB"/>
              </w:rPr>
            </w:pPr>
          </w:p>
        </w:tc>
        <w:tc>
          <w:tcPr>
            <w:tcW w:w="1564" w:type="dxa"/>
            <w:vMerge/>
            <w:tcBorders>
              <w:top w:val="nil"/>
              <w:left w:val="nil"/>
              <w:bottom w:val="single" w:sz="4" w:space="0" w:color="808080" w:themeColor="background1" w:themeShade="80"/>
              <w:right w:val="single" w:sz="4" w:space="0" w:color="808080" w:themeColor="background1" w:themeShade="80"/>
            </w:tcBorders>
            <w:vAlign w:val="center"/>
          </w:tcPr>
          <w:p w14:paraId="4BB07603" w14:textId="77777777" w:rsidR="003A4841" w:rsidRPr="000B22E3" w:rsidRDefault="003A4841" w:rsidP="008B174C">
            <w:pPr>
              <w:spacing w:after="0" w:line="240" w:lineRule="auto"/>
              <w:rPr>
                <w:lang w:val="en-GB"/>
              </w:rPr>
            </w:pPr>
          </w:p>
        </w:tc>
        <w:tc>
          <w:tcPr>
            <w:tcW w:w="936" w:type="dxa"/>
            <w:vMerge w:val="restart"/>
            <w:tcBorders>
              <w:left w:val="single" w:sz="4" w:space="0" w:color="808080" w:themeColor="background1" w:themeShade="80"/>
              <w:right w:val="nil"/>
            </w:tcBorders>
            <w:vAlign w:val="center"/>
          </w:tcPr>
          <w:p w14:paraId="4BAC2AEE" w14:textId="77777777" w:rsidR="003A4841" w:rsidRPr="000B22E3" w:rsidRDefault="003A4841" w:rsidP="008B174C">
            <w:pPr>
              <w:spacing w:after="0" w:line="240" w:lineRule="auto"/>
              <w:jc w:val="center"/>
              <w:rPr>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068" w:type="dxa"/>
            <w:vMerge w:val="restart"/>
            <w:tcBorders>
              <w:left w:val="nil"/>
            </w:tcBorders>
            <w:vAlign w:val="center"/>
          </w:tcPr>
          <w:p w14:paraId="26F7BE22" w14:textId="77777777" w:rsidR="003A4841" w:rsidRPr="00496A2E" w:rsidRDefault="003A4841" w:rsidP="008B174C">
            <w:pPr>
              <w:spacing w:before="60" w:after="0"/>
              <w:rPr>
                <w:rFonts w:cs="Arial"/>
                <w:sz w:val="20"/>
                <w:szCs w:val="20"/>
                <w:lang w:val="en-GB"/>
              </w:rPr>
            </w:pPr>
            <w:r w:rsidRPr="00496A2E">
              <w:rPr>
                <w:rFonts w:cs="Arial"/>
                <w:sz w:val="20"/>
                <w:szCs w:val="20"/>
                <w:lang w:val="en-GB"/>
              </w:rPr>
              <w:t>AP</w:t>
            </w:r>
            <w:r>
              <w:rPr>
                <w:rFonts w:cs="Arial"/>
                <w:sz w:val="20"/>
                <w:szCs w:val="20"/>
                <w:lang w:val="en-GB"/>
              </w:rPr>
              <w:t>S</w:t>
            </w:r>
          </w:p>
        </w:tc>
        <w:tc>
          <w:tcPr>
            <w:tcW w:w="691" w:type="dxa"/>
            <w:tcBorders>
              <w:bottom w:val="single" w:sz="4" w:space="0" w:color="808080" w:themeColor="background1" w:themeShade="80"/>
              <w:right w:val="nil"/>
            </w:tcBorders>
            <w:vAlign w:val="center"/>
          </w:tcPr>
          <w:p w14:paraId="0945F7BF" w14:textId="77777777" w:rsidR="003A4841" w:rsidRPr="00496A2E" w:rsidRDefault="003A4841" w:rsidP="008B174C">
            <w:pPr>
              <w:spacing w:before="60" w:after="0"/>
              <w:jc w:val="center"/>
              <w:rPr>
                <w:rFonts w:cs="Arial"/>
                <w:sz w:val="20"/>
                <w:szCs w:val="20"/>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938" w:type="dxa"/>
            <w:tcBorders>
              <w:left w:val="nil"/>
              <w:bottom w:val="single" w:sz="4" w:space="0" w:color="808080" w:themeColor="background1" w:themeShade="80"/>
            </w:tcBorders>
          </w:tcPr>
          <w:p w14:paraId="5C3E023F" w14:textId="77777777" w:rsidR="003A4841" w:rsidRPr="00496A2E" w:rsidRDefault="003A4841" w:rsidP="008B174C">
            <w:pPr>
              <w:spacing w:before="60" w:after="0"/>
              <w:rPr>
                <w:rFonts w:cs="Arial"/>
                <w:sz w:val="20"/>
                <w:szCs w:val="20"/>
                <w:lang w:val="en-GB"/>
              </w:rPr>
            </w:pPr>
            <w:r w:rsidRPr="00496A2E">
              <w:rPr>
                <w:rFonts w:cs="Arial"/>
                <w:sz w:val="20"/>
                <w:szCs w:val="20"/>
                <w:lang w:val="en-GB"/>
              </w:rPr>
              <w:t>PAR</w:t>
            </w:r>
          </w:p>
        </w:tc>
        <w:tc>
          <w:tcPr>
            <w:tcW w:w="2970" w:type="dxa"/>
            <w:vAlign w:val="center"/>
          </w:tcPr>
          <w:p w14:paraId="51E91D00" w14:textId="77777777" w:rsidR="003A4841" w:rsidRPr="00775A09" w:rsidRDefault="003A4841" w:rsidP="008B174C">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B732C3" w14:paraId="0E787D8F" w14:textId="77777777" w:rsidTr="009A2C7B">
        <w:trPr>
          <w:cantSplit/>
        </w:trPr>
        <w:tc>
          <w:tcPr>
            <w:tcW w:w="461" w:type="dxa"/>
            <w:vMerge/>
            <w:tcBorders>
              <w:top w:val="nil"/>
              <w:left w:val="single" w:sz="4" w:space="0" w:color="808080" w:themeColor="background1" w:themeShade="80"/>
              <w:bottom w:val="single" w:sz="4" w:space="0" w:color="808080" w:themeColor="background1" w:themeShade="80"/>
              <w:right w:val="nil"/>
            </w:tcBorders>
            <w:vAlign w:val="center"/>
          </w:tcPr>
          <w:p w14:paraId="682A997C" w14:textId="77777777" w:rsidR="003A4841" w:rsidRPr="000B22E3" w:rsidRDefault="003A4841" w:rsidP="008B174C">
            <w:pPr>
              <w:spacing w:after="0" w:line="240" w:lineRule="auto"/>
              <w:rPr>
                <w:lang w:val="en-GB"/>
              </w:rPr>
            </w:pPr>
          </w:p>
        </w:tc>
        <w:tc>
          <w:tcPr>
            <w:tcW w:w="1564" w:type="dxa"/>
            <w:vMerge/>
            <w:tcBorders>
              <w:top w:val="nil"/>
              <w:left w:val="nil"/>
              <w:bottom w:val="single" w:sz="4" w:space="0" w:color="808080" w:themeColor="background1" w:themeShade="80"/>
              <w:right w:val="single" w:sz="4" w:space="0" w:color="808080" w:themeColor="background1" w:themeShade="80"/>
            </w:tcBorders>
            <w:vAlign w:val="center"/>
          </w:tcPr>
          <w:p w14:paraId="454F2501" w14:textId="77777777" w:rsidR="003A4841" w:rsidRPr="000B22E3" w:rsidRDefault="003A4841" w:rsidP="008B174C">
            <w:pPr>
              <w:spacing w:after="0" w:line="240" w:lineRule="auto"/>
              <w:rPr>
                <w:lang w:val="en-GB"/>
              </w:rPr>
            </w:pPr>
          </w:p>
        </w:tc>
        <w:tc>
          <w:tcPr>
            <w:tcW w:w="936" w:type="dxa"/>
            <w:vMerge/>
            <w:tcBorders>
              <w:top w:val="nil"/>
              <w:left w:val="single" w:sz="4" w:space="0" w:color="808080" w:themeColor="background1" w:themeShade="80"/>
              <w:right w:val="nil"/>
            </w:tcBorders>
            <w:vAlign w:val="center"/>
          </w:tcPr>
          <w:p w14:paraId="084B73FA" w14:textId="77777777" w:rsidR="003A4841" w:rsidRPr="000B22E3" w:rsidRDefault="003A4841" w:rsidP="008B174C">
            <w:pPr>
              <w:spacing w:after="0" w:line="240" w:lineRule="auto"/>
              <w:jc w:val="center"/>
              <w:rPr>
                <w:lang w:val="en-GB"/>
              </w:rPr>
            </w:pPr>
          </w:p>
        </w:tc>
        <w:tc>
          <w:tcPr>
            <w:tcW w:w="1068" w:type="dxa"/>
            <w:vMerge/>
            <w:tcBorders>
              <w:top w:val="nil"/>
              <w:left w:val="nil"/>
            </w:tcBorders>
            <w:vAlign w:val="center"/>
          </w:tcPr>
          <w:p w14:paraId="51AD04C7" w14:textId="77777777" w:rsidR="003A4841" w:rsidRPr="00496A2E" w:rsidRDefault="003A4841" w:rsidP="008B174C">
            <w:pPr>
              <w:spacing w:before="60" w:after="0"/>
              <w:rPr>
                <w:rFonts w:cs="Arial"/>
                <w:sz w:val="20"/>
                <w:szCs w:val="20"/>
                <w:lang w:val="en-GB"/>
              </w:rPr>
            </w:pPr>
          </w:p>
        </w:tc>
        <w:tc>
          <w:tcPr>
            <w:tcW w:w="691" w:type="dxa"/>
            <w:tcBorders>
              <w:bottom w:val="single" w:sz="4" w:space="0" w:color="808080" w:themeColor="background1" w:themeShade="80"/>
              <w:right w:val="nil"/>
            </w:tcBorders>
            <w:vAlign w:val="center"/>
          </w:tcPr>
          <w:p w14:paraId="759D20A7" w14:textId="77777777" w:rsidR="003A4841" w:rsidRPr="00496A2E" w:rsidRDefault="003A4841" w:rsidP="008B174C">
            <w:pPr>
              <w:spacing w:before="60" w:after="0"/>
              <w:jc w:val="center"/>
              <w:rPr>
                <w:rFonts w:cs="Arial"/>
                <w:sz w:val="20"/>
                <w:szCs w:val="20"/>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938" w:type="dxa"/>
            <w:tcBorders>
              <w:left w:val="nil"/>
              <w:bottom w:val="single" w:sz="4" w:space="0" w:color="808080" w:themeColor="background1" w:themeShade="80"/>
            </w:tcBorders>
          </w:tcPr>
          <w:p w14:paraId="27FAA91F" w14:textId="77777777" w:rsidR="003A4841" w:rsidRPr="00496A2E" w:rsidRDefault="003A4841" w:rsidP="008B174C">
            <w:pPr>
              <w:spacing w:before="60" w:after="0"/>
              <w:rPr>
                <w:rFonts w:cs="Arial"/>
                <w:sz w:val="20"/>
                <w:szCs w:val="20"/>
                <w:lang w:val="en-GB"/>
              </w:rPr>
            </w:pPr>
            <w:r w:rsidRPr="00496A2E">
              <w:rPr>
                <w:rFonts w:cs="Arial"/>
                <w:sz w:val="20"/>
                <w:szCs w:val="20"/>
                <w:lang w:val="en-GB"/>
              </w:rPr>
              <w:t>SRA</w:t>
            </w:r>
          </w:p>
        </w:tc>
        <w:tc>
          <w:tcPr>
            <w:tcW w:w="2970" w:type="dxa"/>
            <w:vAlign w:val="center"/>
          </w:tcPr>
          <w:p w14:paraId="5636C6E1" w14:textId="77777777" w:rsidR="003A4841" w:rsidRPr="00775A09" w:rsidRDefault="003A4841" w:rsidP="008B174C">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B732C3" w14:paraId="47B9EF03" w14:textId="77777777" w:rsidTr="009A2C7B">
        <w:trPr>
          <w:cantSplit/>
        </w:trPr>
        <w:tc>
          <w:tcPr>
            <w:tcW w:w="461" w:type="dxa"/>
            <w:vMerge/>
            <w:tcBorders>
              <w:top w:val="nil"/>
              <w:left w:val="single" w:sz="4" w:space="0" w:color="808080" w:themeColor="background1" w:themeShade="80"/>
              <w:bottom w:val="single" w:sz="4" w:space="0" w:color="808080" w:themeColor="background1" w:themeShade="80"/>
              <w:right w:val="nil"/>
            </w:tcBorders>
            <w:vAlign w:val="center"/>
          </w:tcPr>
          <w:p w14:paraId="1A1E160A" w14:textId="77777777" w:rsidR="003A4841" w:rsidRPr="000B22E3" w:rsidRDefault="003A4841" w:rsidP="008B174C">
            <w:pPr>
              <w:spacing w:after="0" w:line="240" w:lineRule="auto"/>
              <w:rPr>
                <w:lang w:val="en-GB"/>
              </w:rPr>
            </w:pPr>
          </w:p>
        </w:tc>
        <w:tc>
          <w:tcPr>
            <w:tcW w:w="1564" w:type="dxa"/>
            <w:vMerge/>
            <w:tcBorders>
              <w:top w:val="nil"/>
              <w:left w:val="nil"/>
              <w:bottom w:val="single" w:sz="4" w:space="0" w:color="808080" w:themeColor="background1" w:themeShade="80"/>
              <w:right w:val="single" w:sz="4" w:space="0" w:color="808080" w:themeColor="background1" w:themeShade="80"/>
            </w:tcBorders>
            <w:vAlign w:val="center"/>
          </w:tcPr>
          <w:p w14:paraId="0F403E39" w14:textId="77777777" w:rsidR="003A4841" w:rsidRPr="000B22E3" w:rsidRDefault="003A4841" w:rsidP="008B174C">
            <w:pPr>
              <w:spacing w:after="0" w:line="240" w:lineRule="auto"/>
              <w:rPr>
                <w:lang w:val="en-GB"/>
              </w:rPr>
            </w:pPr>
          </w:p>
        </w:tc>
        <w:tc>
          <w:tcPr>
            <w:tcW w:w="936" w:type="dxa"/>
            <w:tcBorders>
              <w:left w:val="single" w:sz="4" w:space="0" w:color="808080" w:themeColor="background1" w:themeShade="80"/>
              <w:bottom w:val="single" w:sz="4" w:space="0" w:color="808080" w:themeColor="background1" w:themeShade="80"/>
              <w:right w:val="nil"/>
            </w:tcBorders>
            <w:vAlign w:val="center"/>
          </w:tcPr>
          <w:p w14:paraId="2E9FDA37" w14:textId="77777777" w:rsidR="003A4841" w:rsidRPr="00496A2E" w:rsidRDefault="003A4841" w:rsidP="008B174C">
            <w:pPr>
              <w:spacing w:before="60" w:after="0"/>
              <w:jc w:val="center"/>
              <w:rPr>
                <w:rFonts w:cs="Arial"/>
                <w:sz w:val="20"/>
                <w:szCs w:val="20"/>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068" w:type="dxa"/>
            <w:tcBorders>
              <w:left w:val="nil"/>
              <w:bottom w:val="single" w:sz="4" w:space="0" w:color="808080" w:themeColor="background1" w:themeShade="80"/>
            </w:tcBorders>
            <w:vAlign w:val="center"/>
          </w:tcPr>
          <w:p w14:paraId="45832AB9" w14:textId="77777777" w:rsidR="003A4841" w:rsidRPr="00496A2E" w:rsidRDefault="003A4841" w:rsidP="008B174C">
            <w:pPr>
              <w:spacing w:before="60" w:after="0"/>
              <w:rPr>
                <w:rFonts w:cs="Arial"/>
                <w:sz w:val="20"/>
                <w:szCs w:val="20"/>
                <w:lang w:val="en-GB"/>
              </w:rPr>
            </w:pPr>
            <w:r>
              <w:rPr>
                <w:rFonts w:cs="Arial"/>
                <w:sz w:val="20"/>
                <w:szCs w:val="20"/>
                <w:lang w:val="en-GB"/>
              </w:rPr>
              <w:t>ACP</w:t>
            </w:r>
          </w:p>
        </w:tc>
        <w:tc>
          <w:tcPr>
            <w:tcW w:w="691" w:type="dxa"/>
            <w:tcBorders>
              <w:bottom w:val="single" w:sz="4" w:space="0" w:color="808080" w:themeColor="background1" w:themeShade="80"/>
              <w:right w:val="nil"/>
            </w:tcBorders>
            <w:vAlign w:val="center"/>
          </w:tcPr>
          <w:p w14:paraId="540AE4A1" w14:textId="77777777" w:rsidR="003A4841" w:rsidRPr="00496A2E" w:rsidRDefault="003A4841" w:rsidP="008B174C">
            <w:pPr>
              <w:spacing w:before="60" w:after="0"/>
              <w:jc w:val="center"/>
              <w:rPr>
                <w:rFonts w:cs="Arial"/>
                <w:sz w:val="20"/>
                <w:szCs w:val="20"/>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938" w:type="dxa"/>
            <w:tcBorders>
              <w:left w:val="nil"/>
              <w:bottom w:val="single" w:sz="4" w:space="0" w:color="808080" w:themeColor="background1" w:themeShade="80"/>
            </w:tcBorders>
          </w:tcPr>
          <w:p w14:paraId="40F1E422" w14:textId="77777777" w:rsidR="003A4841" w:rsidRPr="00496A2E" w:rsidRDefault="003A4841" w:rsidP="008B174C">
            <w:pPr>
              <w:spacing w:before="60" w:after="0"/>
              <w:rPr>
                <w:rFonts w:cs="Arial"/>
                <w:sz w:val="20"/>
                <w:szCs w:val="20"/>
                <w:lang w:val="en-GB"/>
              </w:rPr>
            </w:pPr>
            <w:r>
              <w:rPr>
                <w:rFonts w:cs="Arial"/>
                <w:sz w:val="20"/>
                <w:szCs w:val="20"/>
                <w:lang w:val="en-GB"/>
              </w:rPr>
              <w:t>OCN</w:t>
            </w:r>
          </w:p>
        </w:tc>
        <w:tc>
          <w:tcPr>
            <w:tcW w:w="2970" w:type="dxa"/>
            <w:vAlign w:val="center"/>
          </w:tcPr>
          <w:p w14:paraId="1AC9B88E" w14:textId="77777777" w:rsidR="003A4841" w:rsidRPr="00775A09" w:rsidRDefault="003A4841" w:rsidP="008B174C">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B65A0" w:rsidRPr="00B732C3" w14:paraId="7CFEDE3A" w14:textId="77777777" w:rsidTr="009A2C7B">
        <w:trPr>
          <w:cantSplit/>
        </w:trPr>
        <w:tc>
          <w:tcPr>
            <w:tcW w:w="461" w:type="dxa"/>
            <w:vMerge/>
            <w:tcBorders>
              <w:top w:val="nil"/>
              <w:left w:val="single" w:sz="4" w:space="0" w:color="808080" w:themeColor="background1" w:themeShade="80"/>
              <w:bottom w:val="single" w:sz="4" w:space="0" w:color="808080" w:themeColor="background1" w:themeShade="80"/>
              <w:right w:val="nil"/>
            </w:tcBorders>
            <w:vAlign w:val="center"/>
          </w:tcPr>
          <w:p w14:paraId="361CD0D1" w14:textId="77777777" w:rsidR="003B65A0" w:rsidRPr="000B22E3" w:rsidRDefault="003B65A0" w:rsidP="003B65A0">
            <w:pPr>
              <w:spacing w:after="0" w:line="240" w:lineRule="auto"/>
              <w:rPr>
                <w:lang w:val="en-GB"/>
              </w:rPr>
            </w:pPr>
          </w:p>
        </w:tc>
        <w:tc>
          <w:tcPr>
            <w:tcW w:w="1564" w:type="dxa"/>
            <w:vMerge/>
            <w:tcBorders>
              <w:top w:val="nil"/>
              <w:left w:val="nil"/>
              <w:bottom w:val="single" w:sz="4" w:space="0" w:color="808080" w:themeColor="background1" w:themeShade="80"/>
              <w:right w:val="single" w:sz="4" w:space="0" w:color="808080" w:themeColor="background1" w:themeShade="80"/>
            </w:tcBorders>
            <w:vAlign w:val="center"/>
          </w:tcPr>
          <w:p w14:paraId="0A83BBB2" w14:textId="77777777" w:rsidR="003B65A0" w:rsidRPr="000B22E3" w:rsidRDefault="003B65A0" w:rsidP="003B65A0">
            <w:pPr>
              <w:spacing w:after="0" w:line="240" w:lineRule="auto"/>
              <w:rPr>
                <w:lang w:val="en-GB"/>
              </w:rPr>
            </w:pPr>
          </w:p>
        </w:tc>
        <w:tc>
          <w:tcPr>
            <w:tcW w:w="936" w:type="dxa"/>
            <w:tcBorders>
              <w:top w:val="nil"/>
              <w:left w:val="single" w:sz="4" w:space="0" w:color="808080" w:themeColor="background1" w:themeShade="80"/>
              <w:right w:val="nil"/>
            </w:tcBorders>
            <w:vAlign w:val="center"/>
          </w:tcPr>
          <w:p w14:paraId="7AC44000" w14:textId="677718B4" w:rsidR="003B65A0" w:rsidRPr="000B22E3" w:rsidRDefault="003B65A0" w:rsidP="003B65A0">
            <w:pPr>
              <w:spacing w:after="0" w:line="240" w:lineRule="auto"/>
              <w:jc w:val="center"/>
              <w:rPr>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068" w:type="dxa"/>
            <w:tcBorders>
              <w:top w:val="nil"/>
              <w:left w:val="nil"/>
            </w:tcBorders>
            <w:vAlign w:val="center"/>
          </w:tcPr>
          <w:p w14:paraId="55D843DF" w14:textId="08B39345" w:rsidR="003B65A0" w:rsidRPr="00496A2E" w:rsidRDefault="003B65A0" w:rsidP="003B65A0">
            <w:pPr>
              <w:spacing w:before="60" w:after="0"/>
              <w:rPr>
                <w:rFonts w:cs="Arial"/>
                <w:sz w:val="20"/>
                <w:szCs w:val="20"/>
                <w:lang w:val="en-GB"/>
              </w:rPr>
            </w:pPr>
            <w:r>
              <w:rPr>
                <w:rFonts w:cs="Arial"/>
                <w:sz w:val="20"/>
                <w:szCs w:val="20"/>
                <w:lang w:val="en-GB"/>
              </w:rPr>
              <w:t>ACS</w:t>
            </w:r>
          </w:p>
        </w:tc>
        <w:tc>
          <w:tcPr>
            <w:tcW w:w="691" w:type="dxa"/>
            <w:tcBorders>
              <w:right w:val="nil"/>
            </w:tcBorders>
            <w:vAlign w:val="center"/>
          </w:tcPr>
          <w:p w14:paraId="64B0B639" w14:textId="77777777" w:rsidR="003B65A0" w:rsidRPr="00496A2E" w:rsidRDefault="003B65A0" w:rsidP="003B65A0">
            <w:pPr>
              <w:spacing w:before="60" w:after="0"/>
              <w:jc w:val="center"/>
              <w:rPr>
                <w:rFonts w:cs="Arial"/>
                <w:sz w:val="20"/>
                <w:szCs w:val="20"/>
                <w:lang w:val="en-GB"/>
              </w:rPr>
            </w:pPr>
            <w:r w:rsidRPr="00496A2E">
              <w:rPr>
                <w:rFonts w:cs="Arial"/>
                <w:sz w:val="20"/>
                <w:szCs w:val="20"/>
                <w:lang w:val="en-GB"/>
              </w:rPr>
              <w:fldChar w:fldCharType="begin">
                <w:ffData>
                  <w:name w:val=""/>
                  <w:enabled/>
                  <w:calcOnExit w:val="0"/>
                  <w:checkBox>
                    <w:size w:val="20"/>
                    <w:default w:val="0"/>
                  </w:checkBox>
                </w:ffData>
              </w:fldChar>
            </w:r>
            <w:r w:rsidRPr="00496A2E">
              <w:rPr>
                <w:rFonts w:cs="Arial"/>
                <w:sz w:val="20"/>
                <w:szCs w:val="20"/>
                <w:lang w:val="en-GB"/>
              </w:rPr>
              <w:instrText xml:space="preserve"> FORMCHECKBOX </w:instrText>
            </w:r>
            <w:r w:rsidR="00000000">
              <w:rPr>
                <w:rFonts w:cs="Arial"/>
                <w:sz w:val="20"/>
                <w:szCs w:val="20"/>
                <w:lang w:val="en-GB"/>
              </w:rPr>
            </w:r>
            <w:r w:rsidR="00000000">
              <w:rPr>
                <w:rFonts w:cs="Arial"/>
                <w:sz w:val="20"/>
                <w:szCs w:val="20"/>
                <w:lang w:val="en-GB"/>
              </w:rPr>
              <w:fldChar w:fldCharType="separate"/>
            </w:r>
            <w:r w:rsidRPr="00496A2E">
              <w:rPr>
                <w:rFonts w:cs="Arial"/>
                <w:sz w:val="20"/>
                <w:szCs w:val="20"/>
                <w:lang w:val="en-GB"/>
              </w:rPr>
              <w:fldChar w:fldCharType="end"/>
            </w:r>
          </w:p>
        </w:tc>
        <w:tc>
          <w:tcPr>
            <w:tcW w:w="1938" w:type="dxa"/>
            <w:tcBorders>
              <w:left w:val="nil"/>
            </w:tcBorders>
          </w:tcPr>
          <w:p w14:paraId="6A4B9E58" w14:textId="77777777" w:rsidR="003B65A0" w:rsidRPr="00496A2E" w:rsidRDefault="003B65A0" w:rsidP="003B65A0">
            <w:pPr>
              <w:spacing w:before="60" w:after="0"/>
              <w:rPr>
                <w:rFonts w:cs="Arial"/>
                <w:sz w:val="20"/>
                <w:szCs w:val="20"/>
                <w:lang w:val="en-GB"/>
              </w:rPr>
            </w:pPr>
            <w:r w:rsidRPr="00496A2E">
              <w:rPr>
                <w:rFonts w:cs="Arial"/>
                <w:sz w:val="20"/>
                <w:szCs w:val="20"/>
                <w:lang w:val="en-GB"/>
              </w:rPr>
              <w:t>OCN</w:t>
            </w:r>
          </w:p>
        </w:tc>
        <w:tc>
          <w:tcPr>
            <w:tcW w:w="2970" w:type="dxa"/>
            <w:vAlign w:val="center"/>
          </w:tcPr>
          <w:p w14:paraId="7206768C" w14:textId="77777777" w:rsidR="003B65A0" w:rsidRPr="00775A09" w:rsidRDefault="003B65A0" w:rsidP="003B65A0">
            <w:pPr>
              <w:spacing w:after="0"/>
              <w:rPr>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bl>
    <w:p w14:paraId="33217A4E" w14:textId="465FDD45" w:rsidR="00B3018D" w:rsidRDefault="00B3018D" w:rsidP="00B45DF1">
      <w:pPr>
        <w:pStyle w:val="Texto1"/>
        <w:spacing w:after="0"/>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1"/>
        <w:gridCol w:w="1701"/>
        <w:gridCol w:w="2268"/>
        <w:gridCol w:w="4388"/>
      </w:tblGrid>
      <w:tr w:rsidR="003A4841" w:rsidRPr="00A50692" w14:paraId="104A5FFE" w14:textId="77777777" w:rsidTr="008B174C">
        <w:trPr>
          <w:cantSplit/>
          <w:tblHeader/>
        </w:trPr>
        <w:tc>
          <w:tcPr>
            <w:tcW w:w="9628" w:type="dxa"/>
            <w:gridSpan w:val="4"/>
            <w:shd w:val="clear" w:color="auto" w:fill="F2F2F2" w:themeFill="background1" w:themeFillShade="F2"/>
            <w:vAlign w:val="center"/>
          </w:tcPr>
          <w:p w14:paraId="1F4F2AD9" w14:textId="77777777" w:rsidR="003A4841" w:rsidRDefault="003A4841" w:rsidP="008B174C">
            <w:pPr>
              <w:pStyle w:val="Sinespaciado"/>
              <w:jc w:val="center"/>
              <w:rPr>
                <w:rFonts w:cstheme="minorHAnsi"/>
                <w:b/>
                <w:sz w:val="20"/>
                <w:szCs w:val="20"/>
              </w:rPr>
            </w:pPr>
            <w:r w:rsidRPr="000D7A8B">
              <w:rPr>
                <w:rFonts w:cstheme="minorHAnsi"/>
                <w:b/>
                <w:sz w:val="20"/>
                <w:szCs w:val="20"/>
              </w:rPr>
              <w:t>Anotaciones de Unidad para las que se proporciona formación</w:t>
            </w:r>
          </w:p>
          <w:p w14:paraId="3B2B8998" w14:textId="77777777" w:rsidR="003A4841" w:rsidRPr="000D7A8B" w:rsidRDefault="003A4841" w:rsidP="008B174C">
            <w:pPr>
              <w:pStyle w:val="Sinespaciado"/>
              <w:jc w:val="center"/>
              <w:rPr>
                <w:rFonts w:cstheme="minorHAnsi"/>
                <w:b/>
                <w:bCs/>
                <w:iCs/>
                <w:sz w:val="20"/>
                <w:szCs w:val="20"/>
                <w:lang w:val="en-GB"/>
              </w:rPr>
            </w:pPr>
            <w:r w:rsidRPr="000D7A8B">
              <w:rPr>
                <w:rFonts w:cstheme="minorHAnsi"/>
                <w:b/>
                <w:bCs/>
                <w:iCs/>
                <w:sz w:val="16"/>
                <w:szCs w:val="16"/>
                <w:lang w:val="en-GB"/>
              </w:rPr>
              <w:t>Unit endorsements for which the training is provided</w:t>
            </w:r>
          </w:p>
        </w:tc>
      </w:tr>
      <w:tr w:rsidR="003A4841" w:rsidRPr="00F27E06" w14:paraId="3EB0AFB2" w14:textId="77777777" w:rsidTr="008B174C">
        <w:trPr>
          <w:cantSplit/>
          <w:tblHeader/>
        </w:trPr>
        <w:tc>
          <w:tcPr>
            <w:tcW w:w="1271" w:type="dxa"/>
            <w:shd w:val="clear" w:color="auto" w:fill="auto"/>
            <w:vAlign w:val="bottom"/>
          </w:tcPr>
          <w:p w14:paraId="1051499A" w14:textId="77777777" w:rsidR="003A4841" w:rsidRPr="0088652A" w:rsidRDefault="003A4841" w:rsidP="008B174C">
            <w:pPr>
              <w:spacing w:after="0" w:line="240" w:lineRule="auto"/>
              <w:jc w:val="center"/>
              <w:rPr>
                <w:rFonts w:ascii="Calibri" w:eastAsia="Times New Roman" w:hAnsi="Calibri" w:cs="Times New Roman"/>
                <w:b/>
                <w:color w:val="000000"/>
                <w:sz w:val="20"/>
                <w:szCs w:val="20"/>
                <w:lang w:val="en-US" w:eastAsia="es-ES"/>
              </w:rPr>
            </w:pPr>
            <w:r w:rsidRPr="0088652A">
              <w:rPr>
                <w:rFonts w:ascii="Calibri" w:eastAsia="Times New Roman" w:hAnsi="Calibri" w:cs="Times New Roman"/>
                <w:b/>
                <w:color w:val="000000"/>
                <w:sz w:val="20"/>
                <w:szCs w:val="20"/>
                <w:lang w:val="en-US" w:eastAsia="es-ES"/>
              </w:rPr>
              <w:t>Unidad</w:t>
            </w:r>
            <w:r>
              <w:rPr>
                <w:rFonts w:ascii="Calibri" w:eastAsia="Times New Roman" w:hAnsi="Calibri" w:cs="Times New Roman"/>
                <w:b/>
                <w:color w:val="000000"/>
                <w:sz w:val="20"/>
                <w:szCs w:val="20"/>
                <w:lang w:val="en-US" w:eastAsia="es-ES"/>
              </w:rPr>
              <w:t xml:space="preserve"> ATC</w:t>
            </w:r>
          </w:p>
          <w:p w14:paraId="19814083" w14:textId="77777777" w:rsidR="003A4841" w:rsidRDefault="003A4841" w:rsidP="008B174C">
            <w:pPr>
              <w:spacing w:after="0" w:line="240" w:lineRule="auto"/>
              <w:jc w:val="center"/>
              <w:rPr>
                <w:rFonts w:ascii="Calibri" w:eastAsia="Times New Roman" w:hAnsi="Calibri" w:cs="Times New Roman"/>
                <w:color w:val="000000"/>
                <w:sz w:val="20"/>
                <w:szCs w:val="20"/>
                <w:lang w:val="en-US" w:eastAsia="es-ES"/>
              </w:rPr>
            </w:pPr>
            <w:r>
              <w:rPr>
                <w:rFonts w:ascii="Calibri" w:eastAsia="Times New Roman" w:hAnsi="Calibri" w:cs="Times New Roman"/>
                <w:color w:val="000000"/>
                <w:sz w:val="16"/>
                <w:szCs w:val="20"/>
                <w:lang w:val="en-US" w:eastAsia="es-ES"/>
              </w:rPr>
              <w:t xml:space="preserve">ATC </w:t>
            </w:r>
            <w:r w:rsidRPr="0088652A">
              <w:rPr>
                <w:rFonts w:ascii="Calibri" w:eastAsia="Times New Roman" w:hAnsi="Calibri" w:cs="Times New Roman"/>
                <w:color w:val="000000"/>
                <w:sz w:val="16"/>
                <w:szCs w:val="20"/>
                <w:lang w:val="en-US" w:eastAsia="es-ES"/>
              </w:rPr>
              <w:t>Unit</w:t>
            </w:r>
          </w:p>
        </w:tc>
        <w:tc>
          <w:tcPr>
            <w:tcW w:w="1701" w:type="dxa"/>
            <w:shd w:val="clear" w:color="auto" w:fill="auto"/>
            <w:vAlign w:val="bottom"/>
          </w:tcPr>
          <w:p w14:paraId="0E949179" w14:textId="77777777" w:rsidR="003A4841" w:rsidRDefault="003A4841" w:rsidP="008B174C">
            <w:pPr>
              <w:spacing w:after="0" w:line="240" w:lineRule="auto"/>
              <w:jc w:val="center"/>
              <w:rPr>
                <w:rFonts w:ascii="Calibri" w:eastAsia="Times New Roman" w:hAnsi="Calibri" w:cs="Times New Roman"/>
                <w:color w:val="000000"/>
                <w:sz w:val="20"/>
                <w:szCs w:val="20"/>
                <w:lang w:val="en-US" w:eastAsia="es-ES"/>
              </w:rPr>
            </w:pPr>
            <w:r w:rsidRPr="0088652A">
              <w:rPr>
                <w:rFonts w:ascii="Calibri" w:eastAsia="Times New Roman" w:hAnsi="Calibri" w:cs="Times New Roman"/>
                <w:b/>
                <w:color w:val="000000"/>
                <w:sz w:val="20"/>
                <w:szCs w:val="20"/>
                <w:lang w:val="en-US" w:eastAsia="es-ES"/>
              </w:rPr>
              <w:t>Sector</w:t>
            </w:r>
            <w:r>
              <w:rPr>
                <w:rFonts w:ascii="Calibri" w:eastAsia="Times New Roman" w:hAnsi="Calibri" w:cs="Times New Roman"/>
                <w:b/>
                <w:color w:val="000000"/>
                <w:sz w:val="20"/>
                <w:szCs w:val="20"/>
                <w:lang w:val="en-US" w:eastAsia="es-ES"/>
              </w:rPr>
              <w:t xml:space="preserve"> </w:t>
            </w:r>
            <w:r w:rsidRPr="0088652A">
              <w:rPr>
                <w:rFonts w:ascii="Calibri" w:eastAsia="Times New Roman" w:hAnsi="Calibri" w:cs="Times New Roman"/>
                <w:b/>
                <w:color w:val="000000"/>
                <w:sz w:val="20"/>
                <w:szCs w:val="20"/>
                <w:lang w:val="en-US" w:eastAsia="es-ES"/>
              </w:rPr>
              <w:t>/</w:t>
            </w:r>
            <w:r>
              <w:rPr>
                <w:rFonts w:ascii="Calibri" w:eastAsia="Times New Roman" w:hAnsi="Calibri" w:cs="Times New Roman"/>
                <w:b/>
                <w:color w:val="000000"/>
                <w:sz w:val="20"/>
                <w:szCs w:val="20"/>
                <w:lang w:val="en-US" w:eastAsia="es-ES"/>
              </w:rPr>
              <w:t xml:space="preserve"> </w:t>
            </w:r>
            <w:proofErr w:type="spellStart"/>
            <w:r w:rsidRPr="0088652A">
              <w:rPr>
                <w:rFonts w:ascii="Calibri" w:eastAsia="Times New Roman" w:hAnsi="Calibri" w:cs="Times New Roman"/>
                <w:b/>
                <w:color w:val="000000"/>
                <w:sz w:val="20"/>
                <w:szCs w:val="20"/>
                <w:lang w:val="en-US" w:eastAsia="es-ES"/>
              </w:rPr>
              <w:t>Posición</w:t>
            </w:r>
            <w:proofErr w:type="spellEnd"/>
          </w:p>
          <w:p w14:paraId="749D850D" w14:textId="77777777" w:rsidR="003A4841" w:rsidRDefault="003A4841" w:rsidP="008B174C">
            <w:pPr>
              <w:spacing w:after="0" w:line="240" w:lineRule="auto"/>
              <w:jc w:val="center"/>
              <w:rPr>
                <w:rFonts w:ascii="Calibri" w:eastAsia="Times New Roman" w:hAnsi="Calibri" w:cs="Times New Roman"/>
                <w:color w:val="000000"/>
                <w:sz w:val="20"/>
                <w:szCs w:val="20"/>
                <w:lang w:val="en-US" w:eastAsia="es-ES"/>
              </w:rPr>
            </w:pPr>
            <w:r w:rsidRPr="0088652A">
              <w:rPr>
                <w:rFonts w:ascii="Calibri" w:eastAsia="Times New Roman" w:hAnsi="Calibri" w:cs="Times New Roman"/>
                <w:color w:val="000000"/>
                <w:sz w:val="16"/>
                <w:szCs w:val="20"/>
                <w:lang w:val="en-US" w:eastAsia="es-ES"/>
              </w:rPr>
              <w:t>Sector/Position</w:t>
            </w:r>
          </w:p>
        </w:tc>
        <w:tc>
          <w:tcPr>
            <w:tcW w:w="2268" w:type="dxa"/>
            <w:shd w:val="clear" w:color="auto" w:fill="auto"/>
            <w:vAlign w:val="bottom"/>
          </w:tcPr>
          <w:p w14:paraId="5A064978" w14:textId="77777777" w:rsidR="003A4841" w:rsidRDefault="003A4841" w:rsidP="008B174C">
            <w:pPr>
              <w:spacing w:after="0" w:line="240" w:lineRule="auto"/>
              <w:jc w:val="center"/>
              <w:rPr>
                <w:rFonts w:ascii="Calibri" w:eastAsia="Times New Roman" w:hAnsi="Calibri" w:cs="Times New Roman"/>
                <w:b/>
                <w:color w:val="000000"/>
                <w:sz w:val="20"/>
                <w:szCs w:val="20"/>
                <w:lang w:val="en-US" w:eastAsia="es-ES"/>
              </w:rPr>
            </w:pPr>
            <w:proofErr w:type="spellStart"/>
            <w:r w:rsidRPr="0088652A">
              <w:rPr>
                <w:rFonts w:ascii="Calibri" w:eastAsia="Times New Roman" w:hAnsi="Calibri" w:cs="Times New Roman"/>
                <w:b/>
                <w:color w:val="000000"/>
                <w:sz w:val="20"/>
                <w:szCs w:val="20"/>
                <w:lang w:val="en-US" w:eastAsia="es-ES"/>
              </w:rPr>
              <w:t>Habilitación</w:t>
            </w:r>
            <w:proofErr w:type="spellEnd"/>
            <w:r>
              <w:rPr>
                <w:rFonts w:ascii="Calibri" w:eastAsia="Times New Roman" w:hAnsi="Calibri" w:cs="Times New Roman"/>
                <w:b/>
                <w:color w:val="000000"/>
                <w:sz w:val="20"/>
                <w:szCs w:val="20"/>
                <w:lang w:val="en-US" w:eastAsia="es-ES"/>
              </w:rPr>
              <w:t xml:space="preserve"> </w:t>
            </w:r>
            <w:r w:rsidRPr="0088652A">
              <w:rPr>
                <w:rFonts w:ascii="Calibri" w:eastAsia="Times New Roman" w:hAnsi="Calibri" w:cs="Times New Roman"/>
                <w:b/>
                <w:color w:val="000000"/>
                <w:sz w:val="20"/>
                <w:szCs w:val="20"/>
                <w:lang w:val="en-US" w:eastAsia="es-ES"/>
              </w:rPr>
              <w:t>/</w:t>
            </w:r>
            <w:r>
              <w:rPr>
                <w:rFonts w:ascii="Calibri" w:eastAsia="Times New Roman" w:hAnsi="Calibri" w:cs="Times New Roman"/>
                <w:b/>
                <w:color w:val="000000"/>
                <w:sz w:val="20"/>
                <w:szCs w:val="20"/>
                <w:lang w:val="en-US" w:eastAsia="es-ES"/>
              </w:rPr>
              <w:t xml:space="preserve"> </w:t>
            </w:r>
            <w:proofErr w:type="spellStart"/>
            <w:r w:rsidRPr="0088652A">
              <w:rPr>
                <w:rFonts w:ascii="Calibri" w:eastAsia="Times New Roman" w:hAnsi="Calibri" w:cs="Times New Roman"/>
                <w:b/>
                <w:color w:val="000000"/>
                <w:sz w:val="20"/>
                <w:szCs w:val="20"/>
                <w:lang w:val="en-US" w:eastAsia="es-ES"/>
              </w:rPr>
              <w:t>Anotación</w:t>
            </w:r>
            <w:proofErr w:type="spellEnd"/>
          </w:p>
          <w:p w14:paraId="3E3D6346" w14:textId="77777777" w:rsidR="003A4841" w:rsidRDefault="003A4841" w:rsidP="008B174C">
            <w:pPr>
              <w:spacing w:after="0" w:line="240" w:lineRule="auto"/>
              <w:jc w:val="center"/>
              <w:rPr>
                <w:rFonts w:ascii="Calibri" w:eastAsia="Times New Roman" w:hAnsi="Calibri" w:cs="Times New Roman"/>
                <w:color w:val="000000"/>
                <w:sz w:val="20"/>
                <w:szCs w:val="20"/>
                <w:lang w:val="en-US" w:eastAsia="es-ES"/>
              </w:rPr>
            </w:pPr>
            <w:r w:rsidRPr="0088652A">
              <w:rPr>
                <w:rFonts w:ascii="Calibri" w:eastAsia="Times New Roman" w:hAnsi="Calibri" w:cs="Times New Roman"/>
                <w:color w:val="000000"/>
                <w:sz w:val="16"/>
                <w:szCs w:val="20"/>
                <w:lang w:val="en-US" w:eastAsia="es-ES"/>
              </w:rPr>
              <w:t>Rating</w:t>
            </w:r>
            <w:r>
              <w:rPr>
                <w:rFonts w:ascii="Calibri" w:eastAsia="Times New Roman" w:hAnsi="Calibri" w:cs="Times New Roman"/>
                <w:color w:val="000000"/>
                <w:sz w:val="16"/>
                <w:szCs w:val="20"/>
                <w:lang w:val="en-US" w:eastAsia="es-ES"/>
              </w:rPr>
              <w:t xml:space="preserve"> </w:t>
            </w:r>
            <w:r w:rsidRPr="0088652A">
              <w:rPr>
                <w:rFonts w:ascii="Calibri" w:eastAsia="Times New Roman" w:hAnsi="Calibri" w:cs="Times New Roman"/>
                <w:color w:val="000000"/>
                <w:sz w:val="16"/>
                <w:szCs w:val="20"/>
                <w:lang w:val="en-US" w:eastAsia="es-ES"/>
              </w:rPr>
              <w:t>/</w:t>
            </w:r>
            <w:r>
              <w:rPr>
                <w:rFonts w:ascii="Calibri" w:eastAsia="Times New Roman" w:hAnsi="Calibri" w:cs="Times New Roman"/>
                <w:color w:val="000000"/>
                <w:sz w:val="16"/>
                <w:szCs w:val="20"/>
                <w:lang w:val="en-US" w:eastAsia="es-ES"/>
              </w:rPr>
              <w:t xml:space="preserve"> </w:t>
            </w:r>
            <w:r w:rsidRPr="0088652A">
              <w:rPr>
                <w:rFonts w:ascii="Calibri" w:eastAsia="Times New Roman" w:hAnsi="Calibri" w:cs="Times New Roman"/>
                <w:color w:val="000000"/>
                <w:sz w:val="16"/>
                <w:szCs w:val="20"/>
                <w:lang w:val="en-US" w:eastAsia="es-ES"/>
              </w:rPr>
              <w:t>Endorsement</w:t>
            </w:r>
          </w:p>
        </w:tc>
        <w:tc>
          <w:tcPr>
            <w:tcW w:w="4388" w:type="dxa"/>
            <w:shd w:val="clear" w:color="auto" w:fill="auto"/>
            <w:vAlign w:val="bottom"/>
          </w:tcPr>
          <w:p w14:paraId="541656BC" w14:textId="77777777" w:rsidR="003A4841" w:rsidRPr="00856980" w:rsidRDefault="003A4841" w:rsidP="008B174C">
            <w:pPr>
              <w:spacing w:after="0" w:line="240" w:lineRule="auto"/>
              <w:jc w:val="center"/>
              <w:rPr>
                <w:rFonts w:ascii="Calibri" w:eastAsia="Times New Roman" w:hAnsi="Calibri" w:cs="Times New Roman"/>
                <w:b/>
                <w:color w:val="000000"/>
                <w:sz w:val="20"/>
                <w:szCs w:val="20"/>
                <w:lang w:eastAsia="es-ES"/>
              </w:rPr>
            </w:pPr>
            <w:r w:rsidRPr="00856980">
              <w:rPr>
                <w:rFonts w:ascii="Calibri" w:eastAsia="Times New Roman" w:hAnsi="Calibri" w:cs="Times New Roman"/>
                <w:b/>
                <w:color w:val="000000"/>
                <w:sz w:val="20"/>
                <w:szCs w:val="20"/>
                <w:lang w:eastAsia="es-ES"/>
              </w:rPr>
              <w:t>Dirección de la Unidad</w:t>
            </w:r>
          </w:p>
          <w:p w14:paraId="780A501F" w14:textId="4C0149B9" w:rsidR="003A4841" w:rsidRPr="00856980" w:rsidRDefault="003A4841" w:rsidP="008B174C">
            <w:pPr>
              <w:spacing w:after="0" w:line="240" w:lineRule="auto"/>
              <w:jc w:val="center"/>
              <w:rPr>
                <w:rFonts w:ascii="Calibri" w:eastAsia="Times New Roman" w:hAnsi="Calibri" w:cs="Times New Roman"/>
                <w:color w:val="000000"/>
                <w:sz w:val="20"/>
                <w:szCs w:val="20"/>
                <w:lang w:eastAsia="es-ES"/>
              </w:rPr>
            </w:pPr>
            <w:proofErr w:type="spellStart"/>
            <w:r w:rsidRPr="00856980">
              <w:rPr>
                <w:rFonts w:ascii="Calibri" w:eastAsia="Times New Roman" w:hAnsi="Calibri" w:cs="Times New Roman"/>
                <w:color w:val="000000"/>
                <w:sz w:val="16"/>
                <w:szCs w:val="20"/>
                <w:lang w:eastAsia="es-ES"/>
              </w:rPr>
              <w:t>Unit</w:t>
            </w:r>
            <w:proofErr w:type="spellEnd"/>
            <w:r w:rsidRPr="00856980">
              <w:rPr>
                <w:rFonts w:ascii="Calibri" w:eastAsia="Times New Roman" w:hAnsi="Calibri" w:cs="Times New Roman"/>
                <w:color w:val="000000"/>
                <w:sz w:val="16"/>
                <w:szCs w:val="20"/>
                <w:lang w:eastAsia="es-ES"/>
              </w:rPr>
              <w:t xml:space="preserve"> </w:t>
            </w:r>
            <w:proofErr w:type="spellStart"/>
            <w:r w:rsidRPr="00856980">
              <w:rPr>
                <w:rFonts w:ascii="Calibri" w:eastAsia="Times New Roman" w:hAnsi="Calibri" w:cs="Times New Roman"/>
                <w:color w:val="000000"/>
                <w:sz w:val="16"/>
                <w:szCs w:val="20"/>
                <w:lang w:eastAsia="es-ES"/>
              </w:rPr>
              <w:t>Address</w:t>
            </w:r>
            <w:proofErr w:type="spellEnd"/>
          </w:p>
        </w:tc>
      </w:tr>
      <w:tr w:rsidR="003A4841" w:rsidRPr="00F27E06" w14:paraId="0098E71E" w14:textId="77777777" w:rsidTr="008B174C">
        <w:trPr>
          <w:cantSplit/>
        </w:trPr>
        <w:tc>
          <w:tcPr>
            <w:tcW w:w="1271" w:type="dxa"/>
            <w:shd w:val="clear" w:color="auto" w:fill="auto"/>
          </w:tcPr>
          <w:p w14:paraId="1B51120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tcPr>
          <w:p w14:paraId="102CC87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tcPr>
          <w:p w14:paraId="2113731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tcPr>
          <w:p w14:paraId="02332ED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10478ABB" w14:textId="77777777" w:rsidTr="008B174C">
        <w:trPr>
          <w:cantSplit/>
        </w:trPr>
        <w:tc>
          <w:tcPr>
            <w:tcW w:w="1271" w:type="dxa"/>
            <w:tcBorders>
              <w:bottom w:val="single" w:sz="4" w:space="0" w:color="808080" w:themeColor="background1" w:themeShade="80"/>
            </w:tcBorders>
            <w:shd w:val="clear" w:color="auto" w:fill="auto"/>
            <w:vAlign w:val="center"/>
          </w:tcPr>
          <w:p w14:paraId="04E72ACB"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33615D6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3948C67D"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37F36A7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09AA6660" w14:textId="77777777" w:rsidTr="008B174C">
        <w:trPr>
          <w:cantSplit/>
        </w:trPr>
        <w:tc>
          <w:tcPr>
            <w:tcW w:w="1271" w:type="dxa"/>
            <w:tcBorders>
              <w:bottom w:val="single" w:sz="4" w:space="0" w:color="808080" w:themeColor="background1" w:themeShade="80"/>
            </w:tcBorders>
            <w:shd w:val="clear" w:color="auto" w:fill="auto"/>
            <w:vAlign w:val="center"/>
          </w:tcPr>
          <w:p w14:paraId="23A1F051"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168D18BD"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3DFABED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5776F53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203E8775" w14:textId="77777777" w:rsidTr="008B174C">
        <w:trPr>
          <w:cantSplit/>
        </w:trPr>
        <w:tc>
          <w:tcPr>
            <w:tcW w:w="1271" w:type="dxa"/>
            <w:tcBorders>
              <w:bottom w:val="single" w:sz="4" w:space="0" w:color="808080" w:themeColor="background1" w:themeShade="80"/>
            </w:tcBorders>
            <w:shd w:val="clear" w:color="auto" w:fill="auto"/>
            <w:vAlign w:val="center"/>
          </w:tcPr>
          <w:p w14:paraId="69261C1B"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7611309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0C820992"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73B5CB2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28961738" w14:textId="77777777" w:rsidTr="008B174C">
        <w:trPr>
          <w:cantSplit/>
        </w:trPr>
        <w:tc>
          <w:tcPr>
            <w:tcW w:w="1271" w:type="dxa"/>
            <w:tcBorders>
              <w:bottom w:val="single" w:sz="4" w:space="0" w:color="808080" w:themeColor="background1" w:themeShade="80"/>
            </w:tcBorders>
            <w:shd w:val="clear" w:color="auto" w:fill="auto"/>
            <w:vAlign w:val="center"/>
          </w:tcPr>
          <w:p w14:paraId="19DF5EA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293F33FD"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78BA4C6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1E11B694"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51A26B77" w14:textId="77777777" w:rsidTr="008B174C">
        <w:trPr>
          <w:cantSplit/>
        </w:trPr>
        <w:tc>
          <w:tcPr>
            <w:tcW w:w="1271" w:type="dxa"/>
            <w:tcBorders>
              <w:bottom w:val="single" w:sz="4" w:space="0" w:color="808080" w:themeColor="background1" w:themeShade="80"/>
            </w:tcBorders>
            <w:shd w:val="clear" w:color="auto" w:fill="auto"/>
            <w:vAlign w:val="center"/>
          </w:tcPr>
          <w:p w14:paraId="210595D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6E51179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3801E8B2"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3C48D86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4270173B" w14:textId="77777777" w:rsidTr="008B174C">
        <w:trPr>
          <w:cantSplit/>
        </w:trPr>
        <w:tc>
          <w:tcPr>
            <w:tcW w:w="1271" w:type="dxa"/>
            <w:tcBorders>
              <w:bottom w:val="single" w:sz="4" w:space="0" w:color="808080" w:themeColor="background1" w:themeShade="80"/>
            </w:tcBorders>
            <w:shd w:val="clear" w:color="auto" w:fill="auto"/>
            <w:vAlign w:val="center"/>
          </w:tcPr>
          <w:p w14:paraId="5F0186BA"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589A66E2"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3669D9B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15D25E1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6E5D1CDF" w14:textId="77777777" w:rsidTr="008B174C">
        <w:trPr>
          <w:cantSplit/>
        </w:trPr>
        <w:tc>
          <w:tcPr>
            <w:tcW w:w="1271" w:type="dxa"/>
            <w:tcBorders>
              <w:bottom w:val="single" w:sz="4" w:space="0" w:color="808080" w:themeColor="background1" w:themeShade="80"/>
            </w:tcBorders>
            <w:shd w:val="clear" w:color="auto" w:fill="auto"/>
            <w:vAlign w:val="center"/>
          </w:tcPr>
          <w:p w14:paraId="613816D6"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3FD0F8DE"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4EE8306B"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3C96558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02A3D218" w14:textId="77777777" w:rsidTr="008B174C">
        <w:trPr>
          <w:cantSplit/>
        </w:trPr>
        <w:tc>
          <w:tcPr>
            <w:tcW w:w="1271" w:type="dxa"/>
            <w:tcBorders>
              <w:bottom w:val="single" w:sz="4" w:space="0" w:color="808080" w:themeColor="background1" w:themeShade="80"/>
            </w:tcBorders>
            <w:shd w:val="clear" w:color="auto" w:fill="auto"/>
            <w:vAlign w:val="center"/>
          </w:tcPr>
          <w:p w14:paraId="0529939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2710F0F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4FF7E72D"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746C87D4"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2A6A5E05" w14:textId="77777777" w:rsidTr="008B174C">
        <w:trPr>
          <w:cantSplit/>
        </w:trPr>
        <w:tc>
          <w:tcPr>
            <w:tcW w:w="1271" w:type="dxa"/>
            <w:tcBorders>
              <w:bottom w:val="single" w:sz="4" w:space="0" w:color="808080" w:themeColor="background1" w:themeShade="80"/>
            </w:tcBorders>
            <w:shd w:val="clear" w:color="auto" w:fill="auto"/>
            <w:vAlign w:val="center"/>
          </w:tcPr>
          <w:p w14:paraId="61BFA2C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0FD4B81D"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6EA7F8C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3CFF54F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39EF2D42" w14:textId="77777777" w:rsidTr="008B174C">
        <w:trPr>
          <w:cantSplit/>
        </w:trPr>
        <w:tc>
          <w:tcPr>
            <w:tcW w:w="1271" w:type="dxa"/>
            <w:tcBorders>
              <w:bottom w:val="single" w:sz="4" w:space="0" w:color="808080" w:themeColor="background1" w:themeShade="80"/>
            </w:tcBorders>
            <w:shd w:val="clear" w:color="auto" w:fill="auto"/>
            <w:vAlign w:val="center"/>
          </w:tcPr>
          <w:p w14:paraId="4DA5AFB2"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68521D3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3138F512"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711E7EB1"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1B74170F" w14:textId="77777777" w:rsidTr="008B174C">
        <w:trPr>
          <w:cantSplit/>
        </w:trPr>
        <w:tc>
          <w:tcPr>
            <w:tcW w:w="1271" w:type="dxa"/>
            <w:tcBorders>
              <w:bottom w:val="single" w:sz="4" w:space="0" w:color="808080" w:themeColor="background1" w:themeShade="80"/>
            </w:tcBorders>
            <w:shd w:val="clear" w:color="auto" w:fill="auto"/>
            <w:vAlign w:val="center"/>
          </w:tcPr>
          <w:p w14:paraId="27A8189E"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76C51E7E"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032FB15A"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57B37A9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440AC293" w14:textId="77777777" w:rsidTr="008B174C">
        <w:trPr>
          <w:cantSplit/>
        </w:trPr>
        <w:tc>
          <w:tcPr>
            <w:tcW w:w="1271" w:type="dxa"/>
            <w:tcBorders>
              <w:bottom w:val="single" w:sz="4" w:space="0" w:color="808080" w:themeColor="background1" w:themeShade="80"/>
            </w:tcBorders>
            <w:shd w:val="clear" w:color="auto" w:fill="auto"/>
            <w:vAlign w:val="center"/>
          </w:tcPr>
          <w:p w14:paraId="4FA55724"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150CDEDE"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29CE9582"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754A722B"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6C72DA64" w14:textId="77777777" w:rsidTr="008B174C">
        <w:trPr>
          <w:cantSplit/>
        </w:trPr>
        <w:tc>
          <w:tcPr>
            <w:tcW w:w="1271" w:type="dxa"/>
            <w:tcBorders>
              <w:bottom w:val="single" w:sz="4" w:space="0" w:color="808080" w:themeColor="background1" w:themeShade="80"/>
            </w:tcBorders>
            <w:shd w:val="clear" w:color="auto" w:fill="auto"/>
            <w:vAlign w:val="center"/>
          </w:tcPr>
          <w:p w14:paraId="6BD74B0E"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3D674721"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3E209E52"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046687C2"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3147852F" w14:textId="77777777" w:rsidTr="008B174C">
        <w:trPr>
          <w:cantSplit/>
        </w:trPr>
        <w:tc>
          <w:tcPr>
            <w:tcW w:w="1271" w:type="dxa"/>
            <w:tcBorders>
              <w:bottom w:val="single" w:sz="4" w:space="0" w:color="808080" w:themeColor="background1" w:themeShade="80"/>
            </w:tcBorders>
            <w:shd w:val="clear" w:color="auto" w:fill="auto"/>
            <w:vAlign w:val="center"/>
          </w:tcPr>
          <w:p w14:paraId="0D31220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30F2DEAD"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705569E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17CD1266"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649EAC98" w14:textId="77777777" w:rsidTr="008B174C">
        <w:trPr>
          <w:cantSplit/>
        </w:trPr>
        <w:tc>
          <w:tcPr>
            <w:tcW w:w="1271" w:type="dxa"/>
            <w:tcBorders>
              <w:bottom w:val="single" w:sz="4" w:space="0" w:color="808080" w:themeColor="background1" w:themeShade="80"/>
            </w:tcBorders>
            <w:shd w:val="clear" w:color="auto" w:fill="auto"/>
            <w:vAlign w:val="center"/>
          </w:tcPr>
          <w:p w14:paraId="1FCD236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1BD423A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3467789C"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008AB71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476C3D88" w14:textId="77777777" w:rsidTr="008B174C">
        <w:trPr>
          <w:cantSplit/>
        </w:trPr>
        <w:tc>
          <w:tcPr>
            <w:tcW w:w="1271" w:type="dxa"/>
            <w:tcBorders>
              <w:bottom w:val="single" w:sz="4" w:space="0" w:color="808080" w:themeColor="background1" w:themeShade="80"/>
            </w:tcBorders>
            <w:shd w:val="clear" w:color="auto" w:fill="auto"/>
            <w:vAlign w:val="center"/>
          </w:tcPr>
          <w:p w14:paraId="365028C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3C38116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4E00C3C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0E64ADCD"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0FD85E3C" w14:textId="77777777" w:rsidTr="008B174C">
        <w:trPr>
          <w:cantSplit/>
        </w:trPr>
        <w:tc>
          <w:tcPr>
            <w:tcW w:w="1271" w:type="dxa"/>
            <w:tcBorders>
              <w:bottom w:val="single" w:sz="4" w:space="0" w:color="808080" w:themeColor="background1" w:themeShade="80"/>
            </w:tcBorders>
            <w:shd w:val="clear" w:color="auto" w:fill="auto"/>
            <w:vAlign w:val="center"/>
          </w:tcPr>
          <w:p w14:paraId="1E815CC1"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63D0237D"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42EE6846"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4F23148E"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583419A8" w14:textId="77777777" w:rsidTr="008B174C">
        <w:trPr>
          <w:cantSplit/>
        </w:trPr>
        <w:tc>
          <w:tcPr>
            <w:tcW w:w="1271" w:type="dxa"/>
            <w:tcBorders>
              <w:bottom w:val="single" w:sz="4" w:space="0" w:color="808080" w:themeColor="background1" w:themeShade="80"/>
            </w:tcBorders>
            <w:shd w:val="clear" w:color="auto" w:fill="auto"/>
            <w:vAlign w:val="center"/>
          </w:tcPr>
          <w:p w14:paraId="7AA3E4AE"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7C88F2F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2CDD4B5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40A0143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7B4947E6" w14:textId="77777777" w:rsidTr="008B174C">
        <w:trPr>
          <w:cantSplit/>
        </w:trPr>
        <w:tc>
          <w:tcPr>
            <w:tcW w:w="1271" w:type="dxa"/>
            <w:tcBorders>
              <w:bottom w:val="single" w:sz="4" w:space="0" w:color="808080" w:themeColor="background1" w:themeShade="80"/>
            </w:tcBorders>
            <w:shd w:val="clear" w:color="auto" w:fill="auto"/>
            <w:vAlign w:val="center"/>
          </w:tcPr>
          <w:p w14:paraId="61C92B2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7D89714C"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1CCC73A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6A7DE86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283A59FB" w14:textId="77777777" w:rsidTr="008B174C">
        <w:trPr>
          <w:cantSplit/>
        </w:trPr>
        <w:tc>
          <w:tcPr>
            <w:tcW w:w="1271" w:type="dxa"/>
            <w:tcBorders>
              <w:bottom w:val="single" w:sz="4" w:space="0" w:color="808080" w:themeColor="background1" w:themeShade="80"/>
            </w:tcBorders>
            <w:shd w:val="clear" w:color="auto" w:fill="auto"/>
            <w:vAlign w:val="center"/>
          </w:tcPr>
          <w:p w14:paraId="45584142"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65CC60C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6CAACB4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6F443F3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2DE823F8" w14:textId="77777777" w:rsidTr="008B174C">
        <w:trPr>
          <w:cantSplit/>
        </w:trPr>
        <w:tc>
          <w:tcPr>
            <w:tcW w:w="1271" w:type="dxa"/>
            <w:tcBorders>
              <w:bottom w:val="single" w:sz="4" w:space="0" w:color="808080" w:themeColor="background1" w:themeShade="80"/>
            </w:tcBorders>
            <w:shd w:val="clear" w:color="auto" w:fill="auto"/>
            <w:vAlign w:val="center"/>
          </w:tcPr>
          <w:p w14:paraId="619AB7CA"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0789B6C6"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49357D1B"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240D50F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0CCD9B10" w14:textId="77777777" w:rsidTr="008B174C">
        <w:trPr>
          <w:cantSplit/>
        </w:trPr>
        <w:tc>
          <w:tcPr>
            <w:tcW w:w="1271" w:type="dxa"/>
            <w:tcBorders>
              <w:bottom w:val="single" w:sz="4" w:space="0" w:color="808080" w:themeColor="background1" w:themeShade="80"/>
            </w:tcBorders>
            <w:shd w:val="clear" w:color="auto" w:fill="auto"/>
            <w:vAlign w:val="center"/>
          </w:tcPr>
          <w:p w14:paraId="3DB8ADD2"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70F12B2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6F1062A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62A5C6E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2E237F78" w14:textId="77777777" w:rsidTr="008B174C">
        <w:trPr>
          <w:cantSplit/>
        </w:trPr>
        <w:tc>
          <w:tcPr>
            <w:tcW w:w="1271" w:type="dxa"/>
            <w:tcBorders>
              <w:bottom w:val="single" w:sz="4" w:space="0" w:color="808080" w:themeColor="background1" w:themeShade="80"/>
            </w:tcBorders>
            <w:shd w:val="clear" w:color="auto" w:fill="auto"/>
            <w:vAlign w:val="center"/>
          </w:tcPr>
          <w:p w14:paraId="46C27F4B"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2E9A28DA"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6B1E0D6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7AF5434B"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25428109" w14:textId="77777777" w:rsidTr="008B174C">
        <w:trPr>
          <w:cantSplit/>
        </w:trPr>
        <w:tc>
          <w:tcPr>
            <w:tcW w:w="1271" w:type="dxa"/>
            <w:tcBorders>
              <w:bottom w:val="single" w:sz="4" w:space="0" w:color="808080" w:themeColor="background1" w:themeShade="80"/>
            </w:tcBorders>
            <w:shd w:val="clear" w:color="auto" w:fill="auto"/>
            <w:vAlign w:val="center"/>
          </w:tcPr>
          <w:p w14:paraId="22DDF5BD"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382910A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1A70AAF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6F5B867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32BFA121" w14:textId="77777777" w:rsidTr="008B174C">
        <w:trPr>
          <w:cantSplit/>
        </w:trPr>
        <w:tc>
          <w:tcPr>
            <w:tcW w:w="1271" w:type="dxa"/>
            <w:tcBorders>
              <w:bottom w:val="single" w:sz="4" w:space="0" w:color="808080" w:themeColor="background1" w:themeShade="80"/>
            </w:tcBorders>
            <w:shd w:val="clear" w:color="auto" w:fill="auto"/>
            <w:vAlign w:val="center"/>
          </w:tcPr>
          <w:p w14:paraId="035D0F3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241D5566"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1461E82C"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0B14A9B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564CA688" w14:textId="77777777" w:rsidTr="008B174C">
        <w:trPr>
          <w:cantSplit/>
        </w:trPr>
        <w:tc>
          <w:tcPr>
            <w:tcW w:w="1271" w:type="dxa"/>
            <w:tcBorders>
              <w:bottom w:val="single" w:sz="4" w:space="0" w:color="808080" w:themeColor="background1" w:themeShade="80"/>
            </w:tcBorders>
            <w:shd w:val="clear" w:color="auto" w:fill="auto"/>
            <w:vAlign w:val="center"/>
          </w:tcPr>
          <w:p w14:paraId="7C954C0C"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06935921"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5DCF08B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6A8DA054"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6B57C98E" w14:textId="77777777" w:rsidTr="008B174C">
        <w:trPr>
          <w:cantSplit/>
        </w:trPr>
        <w:tc>
          <w:tcPr>
            <w:tcW w:w="1271" w:type="dxa"/>
            <w:tcBorders>
              <w:bottom w:val="single" w:sz="4" w:space="0" w:color="808080" w:themeColor="background1" w:themeShade="80"/>
            </w:tcBorders>
            <w:shd w:val="clear" w:color="auto" w:fill="auto"/>
            <w:vAlign w:val="center"/>
          </w:tcPr>
          <w:p w14:paraId="559D9E7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1AD482F6"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65B0E16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4DC3CB3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08C41B2F" w14:textId="77777777" w:rsidTr="008B174C">
        <w:trPr>
          <w:cantSplit/>
        </w:trPr>
        <w:tc>
          <w:tcPr>
            <w:tcW w:w="1271" w:type="dxa"/>
            <w:tcBorders>
              <w:bottom w:val="single" w:sz="4" w:space="0" w:color="808080" w:themeColor="background1" w:themeShade="80"/>
            </w:tcBorders>
            <w:shd w:val="clear" w:color="auto" w:fill="auto"/>
            <w:vAlign w:val="center"/>
          </w:tcPr>
          <w:p w14:paraId="21DC3EDB" w14:textId="77777777" w:rsidR="003A4841" w:rsidRPr="00775A09" w:rsidRDefault="003A4841" w:rsidP="008B174C">
            <w:pPr>
              <w:spacing w:after="0"/>
              <w:rPr>
                <w:rFonts w:cstheme="minorHAnsi"/>
                <w:sz w:val="20"/>
                <w:szCs w:val="20"/>
              </w:rPr>
            </w:pPr>
            <w:r w:rsidRPr="00775A09">
              <w:rPr>
                <w:rFonts w:cstheme="minorHAnsi"/>
                <w:sz w:val="20"/>
                <w:szCs w:val="20"/>
              </w:rPr>
              <w:lastRenderedPageBreak/>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19640B3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2E0DE9A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66CAAFB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6D2018AD" w14:textId="77777777" w:rsidTr="008B174C">
        <w:trPr>
          <w:cantSplit/>
        </w:trPr>
        <w:tc>
          <w:tcPr>
            <w:tcW w:w="1271" w:type="dxa"/>
            <w:tcBorders>
              <w:bottom w:val="single" w:sz="4" w:space="0" w:color="808080" w:themeColor="background1" w:themeShade="80"/>
            </w:tcBorders>
            <w:shd w:val="clear" w:color="auto" w:fill="auto"/>
            <w:vAlign w:val="center"/>
          </w:tcPr>
          <w:p w14:paraId="66539EC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30FF4E2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4D65EC6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5A2C35FD"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1C3EDFDF" w14:textId="77777777" w:rsidTr="008B174C">
        <w:trPr>
          <w:cantSplit/>
        </w:trPr>
        <w:tc>
          <w:tcPr>
            <w:tcW w:w="1271" w:type="dxa"/>
            <w:shd w:val="clear" w:color="auto" w:fill="auto"/>
            <w:vAlign w:val="center"/>
          </w:tcPr>
          <w:p w14:paraId="035FA906"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07E40E8B"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530EA94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7481379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50A1F938" w14:textId="77777777" w:rsidTr="008B174C">
        <w:trPr>
          <w:cantSplit/>
        </w:trPr>
        <w:tc>
          <w:tcPr>
            <w:tcW w:w="1271" w:type="dxa"/>
            <w:tcBorders>
              <w:bottom w:val="single" w:sz="4" w:space="0" w:color="808080" w:themeColor="background1" w:themeShade="80"/>
            </w:tcBorders>
            <w:shd w:val="clear" w:color="auto" w:fill="auto"/>
            <w:vAlign w:val="center"/>
          </w:tcPr>
          <w:p w14:paraId="331F281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4D517EB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4A76876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40351CE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45279A70" w14:textId="77777777" w:rsidTr="008B174C">
        <w:trPr>
          <w:cantSplit/>
        </w:trPr>
        <w:tc>
          <w:tcPr>
            <w:tcW w:w="1271" w:type="dxa"/>
            <w:tcBorders>
              <w:bottom w:val="single" w:sz="4" w:space="0" w:color="808080" w:themeColor="background1" w:themeShade="80"/>
            </w:tcBorders>
            <w:shd w:val="clear" w:color="auto" w:fill="auto"/>
            <w:vAlign w:val="center"/>
          </w:tcPr>
          <w:p w14:paraId="70E2C17E"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4625EB0B"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37B6F0F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00472A1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79C21D5B" w14:textId="77777777" w:rsidTr="008B174C">
        <w:trPr>
          <w:cantSplit/>
        </w:trPr>
        <w:tc>
          <w:tcPr>
            <w:tcW w:w="1271" w:type="dxa"/>
            <w:tcBorders>
              <w:bottom w:val="single" w:sz="4" w:space="0" w:color="808080" w:themeColor="background1" w:themeShade="80"/>
            </w:tcBorders>
            <w:shd w:val="clear" w:color="auto" w:fill="auto"/>
            <w:vAlign w:val="center"/>
          </w:tcPr>
          <w:p w14:paraId="1B5C96DA"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4A13FB17"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7B948FA6"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0D57BB8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44DEC1A5" w14:textId="77777777" w:rsidTr="008B174C">
        <w:trPr>
          <w:cantSplit/>
        </w:trPr>
        <w:tc>
          <w:tcPr>
            <w:tcW w:w="1271" w:type="dxa"/>
            <w:tcBorders>
              <w:bottom w:val="single" w:sz="4" w:space="0" w:color="808080" w:themeColor="background1" w:themeShade="80"/>
            </w:tcBorders>
            <w:shd w:val="clear" w:color="auto" w:fill="auto"/>
            <w:vAlign w:val="center"/>
          </w:tcPr>
          <w:p w14:paraId="26ED1ACE"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712A164B"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76A623B1"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5EB4459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52922D6E" w14:textId="77777777" w:rsidTr="008B174C">
        <w:trPr>
          <w:cantSplit/>
        </w:trPr>
        <w:tc>
          <w:tcPr>
            <w:tcW w:w="1271" w:type="dxa"/>
            <w:tcBorders>
              <w:bottom w:val="single" w:sz="4" w:space="0" w:color="808080" w:themeColor="background1" w:themeShade="80"/>
            </w:tcBorders>
            <w:shd w:val="clear" w:color="auto" w:fill="auto"/>
            <w:vAlign w:val="center"/>
          </w:tcPr>
          <w:p w14:paraId="30B7A039"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0F8A76EA"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4E009811"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07D6B2B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4A9EE144" w14:textId="77777777" w:rsidTr="008B174C">
        <w:trPr>
          <w:cantSplit/>
        </w:trPr>
        <w:tc>
          <w:tcPr>
            <w:tcW w:w="1271" w:type="dxa"/>
            <w:tcBorders>
              <w:bottom w:val="single" w:sz="4" w:space="0" w:color="808080" w:themeColor="background1" w:themeShade="80"/>
            </w:tcBorders>
            <w:shd w:val="clear" w:color="auto" w:fill="auto"/>
            <w:vAlign w:val="center"/>
          </w:tcPr>
          <w:p w14:paraId="4CE5BBD6"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2463E9A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28071DCF"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340F50E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3B02617F" w14:textId="77777777" w:rsidTr="008B174C">
        <w:trPr>
          <w:cantSplit/>
        </w:trPr>
        <w:tc>
          <w:tcPr>
            <w:tcW w:w="1271" w:type="dxa"/>
            <w:tcBorders>
              <w:bottom w:val="single" w:sz="4" w:space="0" w:color="808080" w:themeColor="background1" w:themeShade="80"/>
            </w:tcBorders>
            <w:shd w:val="clear" w:color="auto" w:fill="auto"/>
            <w:vAlign w:val="center"/>
          </w:tcPr>
          <w:p w14:paraId="4C34CE83"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20E34525"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49E04FD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3D63DC2C"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r w:rsidR="003A4841" w:rsidRPr="00F27E06" w14:paraId="6F7093C2" w14:textId="77777777" w:rsidTr="008B174C">
        <w:trPr>
          <w:cantSplit/>
        </w:trPr>
        <w:tc>
          <w:tcPr>
            <w:tcW w:w="1271" w:type="dxa"/>
            <w:shd w:val="clear" w:color="auto" w:fill="auto"/>
            <w:vAlign w:val="center"/>
          </w:tcPr>
          <w:p w14:paraId="656312FC"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1701" w:type="dxa"/>
            <w:shd w:val="clear" w:color="auto" w:fill="auto"/>
            <w:vAlign w:val="center"/>
          </w:tcPr>
          <w:p w14:paraId="24DC4330"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2268" w:type="dxa"/>
            <w:shd w:val="clear" w:color="auto" w:fill="auto"/>
            <w:vAlign w:val="center"/>
          </w:tcPr>
          <w:p w14:paraId="310A42A8"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c>
          <w:tcPr>
            <w:tcW w:w="4388" w:type="dxa"/>
            <w:shd w:val="clear" w:color="auto" w:fill="auto"/>
            <w:vAlign w:val="center"/>
          </w:tcPr>
          <w:p w14:paraId="71AC060A" w14:textId="77777777" w:rsidR="003A4841" w:rsidRPr="00775A09" w:rsidRDefault="003A4841" w:rsidP="008B174C">
            <w:pPr>
              <w:spacing w:after="0"/>
              <w:rPr>
                <w:rFonts w:cstheme="minorHAnsi"/>
                <w:sz w:val="20"/>
                <w:szCs w:val="20"/>
              </w:rPr>
            </w:pPr>
            <w:r w:rsidRPr="00775A09">
              <w:rPr>
                <w:rFonts w:cstheme="minorHAnsi"/>
                <w:sz w:val="20"/>
                <w:szCs w:val="20"/>
              </w:rPr>
              <w:fldChar w:fldCharType="begin">
                <w:ffData>
                  <w:name w:val="Texte1"/>
                  <w:enabled/>
                  <w:calcOnExit w:val="0"/>
                  <w:textInput/>
                </w:ffData>
              </w:fldChar>
            </w:r>
            <w:r w:rsidRPr="00775A09">
              <w:rPr>
                <w:rFonts w:cstheme="minorHAnsi"/>
                <w:sz w:val="20"/>
                <w:szCs w:val="20"/>
              </w:rPr>
              <w:instrText xml:space="preserve"> FORMTEXT </w:instrText>
            </w:r>
            <w:r w:rsidRPr="00775A09">
              <w:rPr>
                <w:rFonts w:cstheme="minorHAnsi"/>
                <w:sz w:val="20"/>
                <w:szCs w:val="20"/>
              </w:rPr>
            </w:r>
            <w:r w:rsidRPr="00775A09">
              <w:rPr>
                <w:rFonts w:cstheme="minorHAnsi"/>
                <w:sz w:val="20"/>
                <w:szCs w:val="20"/>
              </w:rPr>
              <w:fldChar w:fldCharType="separate"/>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t> </w:t>
            </w:r>
            <w:r w:rsidRPr="00775A09">
              <w:rPr>
                <w:rFonts w:cstheme="minorHAnsi"/>
                <w:sz w:val="20"/>
                <w:szCs w:val="20"/>
              </w:rPr>
              <w:fldChar w:fldCharType="end"/>
            </w:r>
          </w:p>
        </w:tc>
      </w:tr>
    </w:tbl>
    <w:p w14:paraId="568DF725" w14:textId="77777777" w:rsidR="003A4841" w:rsidRDefault="003A4841" w:rsidP="00B45DF1">
      <w:pPr>
        <w:pStyle w:val="Texto1"/>
        <w:spacing w:after="0"/>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567"/>
        <w:gridCol w:w="8215"/>
      </w:tblGrid>
      <w:tr w:rsidR="00E700B8" w:rsidRPr="00A50692" w14:paraId="36C41F6F" w14:textId="77777777" w:rsidTr="008B174C">
        <w:trPr>
          <w:cantSplit/>
        </w:trPr>
        <w:tc>
          <w:tcPr>
            <w:tcW w:w="9628" w:type="dxa"/>
            <w:gridSpan w:val="3"/>
            <w:shd w:val="clear" w:color="auto" w:fill="D9D9D9" w:themeFill="background1" w:themeFillShade="D9"/>
          </w:tcPr>
          <w:p w14:paraId="265DCE51" w14:textId="77777777" w:rsidR="00E700B8" w:rsidRDefault="00E700B8" w:rsidP="008B174C">
            <w:pPr>
              <w:spacing w:after="0" w:line="240" w:lineRule="auto"/>
              <w:jc w:val="both"/>
              <w:rPr>
                <w:rFonts w:ascii="Calibri" w:eastAsia="Times New Roman" w:hAnsi="Calibri" w:cs="Times New Roman"/>
                <w:b/>
                <w:bCs/>
                <w:color w:val="000000"/>
                <w:sz w:val="20"/>
                <w:szCs w:val="20"/>
                <w:lang w:eastAsia="es-ES"/>
              </w:rPr>
            </w:pPr>
            <w:r>
              <w:rPr>
                <w:rFonts w:ascii="Calibri" w:eastAsia="Times New Roman" w:hAnsi="Calibri" w:cs="Times New Roman"/>
                <w:b/>
                <w:bCs/>
                <w:color w:val="000000"/>
                <w:sz w:val="20"/>
                <w:szCs w:val="20"/>
                <w:lang w:eastAsia="es-ES"/>
              </w:rPr>
              <w:t>5</w:t>
            </w:r>
            <w:r w:rsidRPr="00E94E22">
              <w:rPr>
                <w:rFonts w:ascii="Calibri" w:eastAsia="Times New Roman" w:hAnsi="Calibri" w:cs="Times New Roman"/>
                <w:b/>
                <w:bCs/>
                <w:color w:val="000000"/>
                <w:sz w:val="20"/>
                <w:szCs w:val="20"/>
                <w:lang w:eastAsia="es-ES"/>
              </w:rPr>
              <w:t>.</w:t>
            </w:r>
            <w:r>
              <w:rPr>
                <w:rFonts w:ascii="Calibri" w:eastAsia="Times New Roman" w:hAnsi="Calibri" w:cs="Times New Roman"/>
                <w:b/>
                <w:bCs/>
                <w:color w:val="000000"/>
                <w:sz w:val="20"/>
                <w:szCs w:val="20"/>
                <w:lang w:eastAsia="es-ES"/>
              </w:rPr>
              <w:t>1.3</w:t>
            </w:r>
            <w:r w:rsidRPr="00E94E22">
              <w:rPr>
                <w:rFonts w:ascii="Calibri" w:eastAsia="Times New Roman" w:hAnsi="Calibri" w:cs="Times New Roman"/>
                <w:b/>
                <w:bCs/>
                <w:color w:val="000000"/>
                <w:sz w:val="20"/>
                <w:szCs w:val="20"/>
                <w:lang w:eastAsia="es-ES"/>
              </w:rPr>
              <w:t xml:space="preserve"> </w:t>
            </w:r>
            <w:r>
              <w:rPr>
                <w:rFonts w:ascii="Calibri" w:eastAsia="Times New Roman" w:hAnsi="Calibri" w:cs="Times New Roman"/>
                <w:b/>
                <w:bCs/>
                <w:color w:val="000000"/>
                <w:sz w:val="20"/>
                <w:szCs w:val="20"/>
                <w:lang w:eastAsia="es-ES"/>
              </w:rPr>
              <w:tab/>
            </w:r>
            <w:r w:rsidRPr="00B3018D">
              <w:rPr>
                <w:rFonts w:ascii="Calibri" w:eastAsia="Times New Roman" w:hAnsi="Calibri" w:cs="Times New Roman"/>
                <w:b/>
                <w:bCs/>
                <w:color w:val="000000"/>
                <w:sz w:val="20"/>
                <w:szCs w:val="20"/>
                <w:lang w:eastAsia="es-ES"/>
              </w:rPr>
              <w:t>F</w:t>
            </w:r>
            <w:r>
              <w:rPr>
                <w:rFonts w:ascii="Calibri" w:eastAsia="Times New Roman" w:hAnsi="Calibri" w:cs="Times New Roman"/>
                <w:b/>
                <w:bCs/>
                <w:color w:val="000000"/>
                <w:sz w:val="20"/>
                <w:szCs w:val="20"/>
                <w:lang w:eastAsia="es-ES"/>
              </w:rPr>
              <w:t>ORMACIÓN CONTINUA</w:t>
            </w:r>
            <w:r w:rsidRPr="00E700B8">
              <w:rPr>
                <w:rFonts w:ascii="Calibri" w:eastAsia="Times New Roman" w:hAnsi="Calibri" w:cs="Times New Roman"/>
                <w:b/>
                <w:bCs/>
                <w:color w:val="000000"/>
                <w:sz w:val="20"/>
                <w:szCs w:val="20"/>
                <w:lang w:eastAsia="es-ES"/>
              </w:rPr>
              <w:t xml:space="preserve"> ATCO</w:t>
            </w:r>
            <w:r>
              <w:rPr>
                <w:rFonts w:ascii="Calibri" w:eastAsia="Times New Roman" w:hAnsi="Calibri" w:cs="Times New Roman"/>
                <w:b/>
                <w:bCs/>
                <w:color w:val="000000"/>
                <w:sz w:val="20"/>
                <w:szCs w:val="20"/>
                <w:lang w:eastAsia="es-ES"/>
              </w:rPr>
              <w:tab/>
            </w:r>
            <w:r w:rsidRPr="00665BFE">
              <w:rPr>
                <w:rFonts w:ascii="Calibri" w:eastAsia="Times New Roman" w:hAnsi="Calibri" w:cs="Times New Roman"/>
                <w:color w:val="000000"/>
                <w:sz w:val="20"/>
                <w:szCs w:val="20"/>
                <w:lang w:eastAsia="es-ES"/>
              </w:rPr>
              <w:t>(</w:t>
            </w:r>
            <w:r>
              <w:rPr>
                <w:rFonts w:ascii="Calibri" w:eastAsia="Times New Roman" w:hAnsi="Calibri" w:cs="Times New Roman"/>
                <w:color w:val="000000"/>
                <w:sz w:val="20"/>
                <w:szCs w:val="20"/>
                <w:lang w:eastAsia="es-ES"/>
              </w:rPr>
              <w:t>marque el que corresponda)</w:t>
            </w:r>
          </w:p>
          <w:p w14:paraId="77C0B3F1" w14:textId="77777777" w:rsidR="00E700B8" w:rsidRPr="00B64A95" w:rsidRDefault="00E700B8" w:rsidP="008B174C">
            <w:pPr>
              <w:spacing w:after="0" w:line="240" w:lineRule="auto"/>
              <w:jc w:val="both"/>
              <w:rPr>
                <w:lang w:val="en-GB"/>
              </w:rPr>
            </w:pPr>
            <w:r>
              <w:rPr>
                <w:rFonts w:ascii="Calibri" w:eastAsia="Times New Roman" w:hAnsi="Calibri" w:cs="Times New Roman"/>
                <w:b/>
                <w:bCs/>
                <w:color w:val="000000"/>
                <w:sz w:val="16"/>
                <w:szCs w:val="20"/>
                <w:lang w:eastAsia="es-ES"/>
              </w:rPr>
              <w:tab/>
            </w:r>
            <w:r w:rsidRPr="00B3018D">
              <w:rPr>
                <w:rFonts w:ascii="Calibri" w:eastAsia="Times New Roman" w:hAnsi="Calibri" w:cs="Times New Roman"/>
                <w:b/>
                <w:bCs/>
                <w:color w:val="000000"/>
                <w:sz w:val="16"/>
                <w:szCs w:val="20"/>
                <w:lang w:val="en-GB" w:eastAsia="es-ES"/>
              </w:rPr>
              <w:t xml:space="preserve">ATCO </w:t>
            </w:r>
            <w:r w:rsidRPr="00E700B8">
              <w:rPr>
                <w:rFonts w:ascii="Calibri" w:eastAsia="Times New Roman" w:hAnsi="Calibri" w:cs="Times New Roman"/>
                <w:b/>
                <w:bCs/>
                <w:color w:val="000000"/>
                <w:sz w:val="16"/>
                <w:szCs w:val="20"/>
                <w:lang w:val="en-GB" w:eastAsia="es-ES"/>
              </w:rPr>
              <w:t>Continuation Training</w:t>
            </w:r>
            <w:r>
              <w:rPr>
                <w:rFonts w:ascii="Calibri" w:eastAsia="Times New Roman" w:hAnsi="Calibri" w:cs="Times New Roman"/>
                <w:b/>
                <w:bCs/>
                <w:color w:val="000000"/>
                <w:sz w:val="16"/>
                <w:szCs w:val="20"/>
                <w:lang w:val="en-GB" w:eastAsia="es-ES"/>
              </w:rPr>
              <w:tab/>
            </w:r>
            <w:r>
              <w:rPr>
                <w:rFonts w:ascii="Calibri" w:eastAsia="Times New Roman" w:hAnsi="Calibri" w:cs="Times New Roman"/>
                <w:b/>
                <w:bCs/>
                <w:color w:val="000000"/>
                <w:sz w:val="16"/>
                <w:szCs w:val="20"/>
                <w:lang w:val="en-GB" w:eastAsia="es-ES"/>
              </w:rPr>
              <w:tab/>
            </w:r>
            <w:r w:rsidRPr="00665BFE">
              <w:rPr>
                <w:rFonts w:ascii="Calibri" w:eastAsia="Times New Roman" w:hAnsi="Calibri" w:cs="Times New Roman"/>
                <w:color w:val="000000"/>
                <w:sz w:val="16"/>
                <w:szCs w:val="20"/>
                <w:lang w:val="en-GB" w:eastAsia="es-ES"/>
              </w:rPr>
              <w:t>(tick as appropriate)</w:t>
            </w:r>
          </w:p>
        </w:tc>
      </w:tr>
      <w:tr w:rsidR="00E700B8" w:rsidRPr="00E700B8" w14:paraId="245B2434" w14:textId="77777777" w:rsidTr="00E700B8">
        <w:trPr>
          <w:cantSplit/>
          <w:trHeight w:val="202"/>
        </w:trPr>
        <w:tc>
          <w:tcPr>
            <w:tcW w:w="846" w:type="dxa"/>
            <w:vMerge w:val="restart"/>
            <w:shd w:val="clear" w:color="auto" w:fill="F2F2F2" w:themeFill="background1" w:themeFillShade="F2"/>
            <w:vAlign w:val="center"/>
          </w:tcPr>
          <w:p w14:paraId="1CF6BAF8" w14:textId="77777777" w:rsidR="00E700B8" w:rsidRDefault="00E700B8" w:rsidP="00E700B8">
            <w:pPr>
              <w:pStyle w:val="Sinespaciado"/>
              <w:jc w:val="center"/>
              <w:rPr>
                <w:rFonts w:cstheme="minorHAnsi"/>
                <w:b/>
                <w:sz w:val="20"/>
                <w:szCs w:val="20"/>
                <w:lang w:val="en-US"/>
              </w:rPr>
            </w:pPr>
            <w:proofErr w:type="spellStart"/>
            <w:r w:rsidRPr="00C60DDA">
              <w:rPr>
                <w:rFonts w:cstheme="minorHAnsi"/>
                <w:b/>
                <w:sz w:val="20"/>
                <w:szCs w:val="20"/>
                <w:lang w:val="en-US"/>
              </w:rPr>
              <w:t>Curso</w:t>
            </w:r>
            <w:proofErr w:type="spellEnd"/>
          </w:p>
          <w:p w14:paraId="406F872C" w14:textId="77777777" w:rsidR="00E700B8" w:rsidRPr="00C60DDA" w:rsidRDefault="00E700B8" w:rsidP="00E700B8">
            <w:pPr>
              <w:pStyle w:val="Sinespaciado"/>
              <w:jc w:val="center"/>
              <w:rPr>
                <w:rFonts w:cstheme="minorHAnsi"/>
                <w:b/>
                <w:sz w:val="20"/>
                <w:szCs w:val="20"/>
                <w:lang w:val="en-US"/>
              </w:rPr>
            </w:pPr>
            <w:r w:rsidRPr="00C60DDA">
              <w:rPr>
                <w:rFonts w:cstheme="minorHAnsi"/>
                <w:b/>
                <w:bCs/>
                <w:iCs/>
                <w:sz w:val="16"/>
                <w:szCs w:val="16"/>
                <w:lang w:val="en-US"/>
              </w:rPr>
              <w:t>Course</w:t>
            </w:r>
          </w:p>
        </w:tc>
        <w:tc>
          <w:tcPr>
            <w:tcW w:w="567" w:type="dxa"/>
            <w:tcBorders>
              <w:bottom w:val="single" w:sz="4" w:space="0" w:color="808080" w:themeColor="background1" w:themeShade="80"/>
              <w:right w:val="nil"/>
            </w:tcBorders>
            <w:shd w:val="clear" w:color="auto" w:fill="auto"/>
            <w:vAlign w:val="center"/>
          </w:tcPr>
          <w:p w14:paraId="11A17CFA" w14:textId="77777777" w:rsidR="00E700B8" w:rsidRPr="000B22E3" w:rsidRDefault="00E700B8" w:rsidP="00E700B8">
            <w:pPr>
              <w:spacing w:after="0" w:line="240" w:lineRule="auto"/>
              <w:jc w:val="center"/>
              <w:rPr>
                <w:lang w:val="en-GB"/>
              </w:rPr>
            </w:pPr>
            <w:r w:rsidRPr="00496A2E">
              <w:rPr>
                <w:rFonts w:cs="Arial"/>
                <w:sz w:val="20"/>
                <w:szCs w:val="20"/>
                <w:lang w:val="en-US"/>
              </w:rPr>
              <w:fldChar w:fldCharType="begin">
                <w:ffData>
                  <w:name w:val=""/>
                  <w:enabled/>
                  <w:calcOnExit w:val="0"/>
                  <w:checkBox>
                    <w:size w:val="20"/>
                    <w:default w:val="0"/>
                  </w:checkBox>
                </w:ffData>
              </w:fldChar>
            </w:r>
            <w:r w:rsidRPr="00496A2E">
              <w:rPr>
                <w:rFonts w:cs="Arial"/>
                <w:sz w:val="20"/>
                <w:szCs w:val="20"/>
                <w:lang w:val="en-US"/>
              </w:rPr>
              <w:instrText xml:space="preserve"> FORMCHECKBOX </w:instrText>
            </w:r>
            <w:r w:rsidR="00000000">
              <w:rPr>
                <w:rFonts w:cs="Arial"/>
                <w:sz w:val="20"/>
                <w:szCs w:val="20"/>
                <w:lang w:val="en-US"/>
              </w:rPr>
            </w:r>
            <w:r w:rsidR="00000000">
              <w:rPr>
                <w:rFonts w:cs="Arial"/>
                <w:sz w:val="20"/>
                <w:szCs w:val="20"/>
                <w:lang w:val="en-US"/>
              </w:rPr>
              <w:fldChar w:fldCharType="separate"/>
            </w:r>
            <w:r w:rsidRPr="00496A2E">
              <w:rPr>
                <w:rFonts w:cs="Arial"/>
                <w:sz w:val="20"/>
                <w:szCs w:val="20"/>
                <w:lang w:val="en-US"/>
              </w:rPr>
              <w:fldChar w:fldCharType="end"/>
            </w:r>
          </w:p>
        </w:tc>
        <w:tc>
          <w:tcPr>
            <w:tcW w:w="8215" w:type="dxa"/>
            <w:tcBorders>
              <w:left w:val="nil"/>
              <w:bottom w:val="single" w:sz="4" w:space="0" w:color="808080" w:themeColor="background1" w:themeShade="80"/>
            </w:tcBorders>
            <w:shd w:val="clear" w:color="auto" w:fill="auto"/>
            <w:vAlign w:val="center"/>
          </w:tcPr>
          <w:p w14:paraId="7B443C10" w14:textId="77777777" w:rsidR="00E700B8" w:rsidRPr="00E700B8" w:rsidRDefault="00E700B8" w:rsidP="00445CDB">
            <w:pPr>
              <w:spacing w:after="0"/>
              <w:jc w:val="both"/>
              <w:rPr>
                <w:rFonts w:cs="Arial"/>
                <w:sz w:val="20"/>
                <w:szCs w:val="20"/>
              </w:rPr>
            </w:pPr>
            <w:r w:rsidRPr="00E700B8">
              <w:rPr>
                <w:rFonts w:cs="Arial"/>
                <w:sz w:val="20"/>
                <w:szCs w:val="20"/>
              </w:rPr>
              <w:t>Formación de actualización</w:t>
            </w:r>
          </w:p>
          <w:p w14:paraId="03C12954" w14:textId="77777777" w:rsidR="00E700B8" w:rsidRPr="00E700B8" w:rsidRDefault="00E700B8" w:rsidP="00445CDB">
            <w:pPr>
              <w:spacing w:after="0"/>
              <w:jc w:val="both"/>
              <w:rPr>
                <w:rFonts w:cs="Arial"/>
                <w:sz w:val="16"/>
                <w:szCs w:val="16"/>
              </w:rPr>
            </w:pPr>
            <w:r w:rsidRPr="00E700B8">
              <w:rPr>
                <w:rFonts w:cs="Arial"/>
                <w:sz w:val="16"/>
                <w:szCs w:val="16"/>
              </w:rPr>
              <w:t xml:space="preserve">ATCO </w:t>
            </w:r>
            <w:proofErr w:type="spellStart"/>
            <w:r w:rsidRPr="00E700B8">
              <w:rPr>
                <w:rFonts w:cs="Arial"/>
                <w:sz w:val="16"/>
                <w:szCs w:val="16"/>
              </w:rPr>
              <w:t>Refresher</w:t>
            </w:r>
            <w:proofErr w:type="spellEnd"/>
            <w:r w:rsidRPr="00E700B8">
              <w:rPr>
                <w:rFonts w:cs="Arial"/>
                <w:sz w:val="16"/>
                <w:szCs w:val="16"/>
              </w:rPr>
              <w:t xml:space="preserve"> training</w:t>
            </w:r>
          </w:p>
        </w:tc>
      </w:tr>
      <w:tr w:rsidR="00E700B8" w:rsidRPr="00E700B8" w14:paraId="31675BA0" w14:textId="77777777" w:rsidTr="00E700B8">
        <w:trPr>
          <w:cantSplit/>
          <w:trHeight w:val="201"/>
        </w:trPr>
        <w:tc>
          <w:tcPr>
            <w:tcW w:w="846" w:type="dxa"/>
            <w:vMerge/>
            <w:shd w:val="clear" w:color="auto" w:fill="F2F2F2" w:themeFill="background1" w:themeFillShade="F2"/>
          </w:tcPr>
          <w:p w14:paraId="5788AA91" w14:textId="77777777" w:rsidR="00E700B8" w:rsidRPr="00E700B8" w:rsidRDefault="00E700B8" w:rsidP="00E700B8">
            <w:pPr>
              <w:pStyle w:val="Sinespaciado"/>
              <w:jc w:val="center"/>
              <w:rPr>
                <w:rFonts w:cstheme="minorHAnsi"/>
                <w:b/>
                <w:sz w:val="20"/>
                <w:szCs w:val="20"/>
              </w:rPr>
            </w:pPr>
          </w:p>
        </w:tc>
        <w:tc>
          <w:tcPr>
            <w:tcW w:w="567" w:type="dxa"/>
            <w:tcBorders>
              <w:right w:val="nil"/>
            </w:tcBorders>
            <w:shd w:val="clear" w:color="auto" w:fill="auto"/>
            <w:vAlign w:val="center"/>
          </w:tcPr>
          <w:p w14:paraId="3104680D" w14:textId="77777777" w:rsidR="00E700B8" w:rsidRPr="000B22E3" w:rsidRDefault="00E700B8" w:rsidP="00E700B8">
            <w:pPr>
              <w:spacing w:after="0" w:line="240" w:lineRule="auto"/>
              <w:jc w:val="center"/>
              <w:rPr>
                <w:lang w:val="en-GB"/>
              </w:rPr>
            </w:pPr>
            <w:r w:rsidRPr="00496A2E">
              <w:rPr>
                <w:rFonts w:cs="Arial"/>
                <w:sz w:val="20"/>
                <w:szCs w:val="20"/>
                <w:lang w:val="en-US"/>
              </w:rPr>
              <w:fldChar w:fldCharType="begin">
                <w:ffData>
                  <w:name w:val=""/>
                  <w:enabled/>
                  <w:calcOnExit w:val="0"/>
                  <w:checkBox>
                    <w:size w:val="20"/>
                    <w:default w:val="0"/>
                  </w:checkBox>
                </w:ffData>
              </w:fldChar>
            </w:r>
            <w:r w:rsidRPr="00496A2E">
              <w:rPr>
                <w:rFonts w:cs="Arial"/>
                <w:sz w:val="20"/>
                <w:szCs w:val="20"/>
                <w:lang w:val="en-US"/>
              </w:rPr>
              <w:instrText xml:space="preserve"> FORMCHECKBOX </w:instrText>
            </w:r>
            <w:r w:rsidR="00000000">
              <w:rPr>
                <w:rFonts w:cs="Arial"/>
                <w:sz w:val="20"/>
                <w:szCs w:val="20"/>
                <w:lang w:val="en-US"/>
              </w:rPr>
            </w:r>
            <w:r w:rsidR="00000000">
              <w:rPr>
                <w:rFonts w:cs="Arial"/>
                <w:sz w:val="20"/>
                <w:szCs w:val="20"/>
                <w:lang w:val="en-US"/>
              </w:rPr>
              <w:fldChar w:fldCharType="separate"/>
            </w:r>
            <w:r w:rsidRPr="00496A2E">
              <w:rPr>
                <w:rFonts w:cs="Arial"/>
                <w:sz w:val="20"/>
                <w:szCs w:val="20"/>
                <w:lang w:val="en-US"/>
              </w:rPr>
              <w:fldChar w:fldCharType="end"/>
            </w:r>
          </w:p>
        </w:tc>
        <w:tc>
          <w:tcPr>
            <w:tcW w:w="8215" w:type="dxa"/>
            <w:tcBorders>
              <w:left w:val="nil"/>
            </w:tcBorders>
            <w:shd w:val="clear" w:color="auto" w:fill="auto"/>
            <w:vAlign w:val="center"/>
          </w:tcPr>
          <w:p w14:paraId="1118795E" w14:textId="77777777" w:rsidR="00E700B8" w:rsidRDefault="00E700B8" w:rsidP="00445CDB">
            <w:pPr>
              <w:spacing w:after="0"/>
              <w:jc w:val="both"/>
              <w:rPr>
                <w:rFonts w:cs="Arial"/>
                <w:sz w:val="20"/>
                <w:szCs w:val="20"/>
              </w:rPr>
            </w:pPr>
            <w:r w:rsidRPr="00E700B8">
              <w:rPr>
                <w:rFonts w:cs="Arial"/>
                <w:sz w:val="20"/>
                <w:szCs w:val="20"/>
              </w:rPr>
              <w:t>Formación de conversión</w:t>
            </w:r>
          </w:p>
          <w:p w14:paraId="72F4B8ED" w14:textId="77777777" w:rsidR="00E700B8" w:rsidRPr="00E700B8" w:rsidRDefault="00E700B8" w:rsidP="00445CDB">
            <w:pPr>
              <w:spacing w:after="0"/>
              <w:jc w:val="both"/>
              <w:rPr>
                <w:rFonts w:cs="Arial"/>
                <w:sz w:val="20"/>
                <w:szCs w:val="20"/>
              </w:rPr>
            </w:pPr>
            <w:r w:rsidRPr="00E700B8">
              <w:rPr>
                <w:rFonts w:cs="Arial"/>
                <w:sz w:val="16"/>
                <w:szCs w:val="16"/>
              </w:rPr>
              <w:t xml:space="preserve">ATCO </w:t>
            </w:r>
            <w:proofErr w:type="spellStart"/>
            <w:r w:rsidRPr="00E700B8">
              <w:rPr>
                <w:rFonts w:cs="Arial"/>
                <w:sz w:val="16"/>
                <w:szCs w:val="16"/>
              </w:rPr>
              <w:t>Conversion</w:t>
            </w:r>
            <w:proofErr w:type="spellEnd"/>
            <w:r w:rsidRPr="00E700B8">
              <w:rPr>
                <w:rFonts w:cs="Arial"/>
                <w:sz w:val="16"/>
                <w:szCs w:val="16"/>
              </w:rPr>
              <w:t xml:space="preserve"> training</w:t>
            </w:r>
          </w:p>
        </w:tc>
      </w:tr>
    </w:tbl>
    <w:p w14:paraId="6532E8F5" w14:textId="77777777" w:rsidR="00E700B8" w:rsidRPr="00E700B8" w:rsidRDefault="00E700B8" w:rsidP="00B45DF1">
      <w:pPr>
        <w:pStyle w:val="Texto1"/>
        <w:spacing w:after="0"/>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567"/>
        <w:gridCol w:w="8215"/>
      </w:tblGrid>
      <w:tr w:rsidR="00E700B8" w:rsidRPr="00A50692" w14:paraId="3EEAB2B9" w14:textId="77777777" w:rsidTr="008B174C">
        <w:trPr>
          <w:cantSplit/>
        </w:trPr>
        <w:tc>
          <w:tcPr>
            <w:tcW w:w="9628" w:type="dxa"/>
            <w:gridSpan w:val="3"/>
            <w:shd w:val="clear" w:color="auto" w:fill="D9D9D9" w:themeFill="background1" w:themeFillShade="D9"/>
          </w:tcPr>
          <w:p w14:paraId="6D1FE50E" w14:textId="048D02E9" w:rsidR="00E700B8" w:rsidRDefault="00E700B8" w:rsidP="00E700B8">
            <w:pPr>
              <w:spacing w:after="0" w:line="240" w:lineRule="auto"/>
              <w:jc w:val="both"/>
              <w:rPr>
                <w:rFonts w:ascii="Calibri" w:eastAsia="Times New Roman" w:hAnsi="Calibri" w:cs="Times New Roman"/>
                <w:b/>
                <w:bCs/>
                <w:color w:val="000000"/>
                <w:sz w:val="20"/>
                <w:szCs w:val="20"/>
                <w:lang w:eastAsia="es-ES"/>
              </w:rPr>
            </w:pPr>
            <w:r>
              <w:rPr>
                <w:rFonts w:ascii="Calibri" w:eastAsia="Times New Roman" w:hAnsi="Calibri" w:cs="Times New Roman"/>
                <w:b/>
                <w:bCs/>
                <w:color w:val="000000"/>
                <w:sz w:val="20"/>
                <w:szCs w:val="20"/>
                <w:lang w:eastAsia="es-ES"/>
              </w:rPr>
              <w:t>5</w:t>
            </w:r>
            <w:r w:rsidRPr="00E94E22">
              <w:rPr>
                <w:rFonts w:ascii="Calibri" w:eastAsia="Times New Roman" w:hAnsi="Calibri" w:cs="Times New Roman"/>
                <w:b/>
                <w:bCs/>
                <w:color w:val="000000"/>
                <w:sz w:val="20"/>
                <w:szCs w:val="20"/>
                <w:lang w:eastAsia="es-ES"/>
              </w:rPr>
              <w:t>.</w:t>
            </w:r>
            <w:r>
              <w:rPr>
                <w:rFonts w:ascii="Calibri" w:eastAsia="Times New Roman" w:hAnsi="Calibri" w:cs="Times New Roman"/>
                <w:b/>
                <w:bCs/>
                <w:color w:val="000000"/>
                <w:sz w:val="20"/>
                <w:szCs w:val="20"/>
                <w:lang w:eastAsia="es-ES"/>
              </w:rPr>
              <w:t>1.</w:t>
            </w:r>
            <w:r w:rsidR="00DB3672">
              <w:rPr>
                <w:rFonts w:ascii="Calibri" w:eastAsia="Times New Roman" w:hAnsi="Calibri" w:cs="Times New Roman"/>
                <w:b/>
                <w:bCs/>
                <w:color w:val="000000"/>
                <w:sz w:val="20"/>
                <w:szCs w:val="20"/>
                <w:lang w:eastAsia="es-ES"/>
              </w:rPr>
              <w:t>4</w:t>
            </w:r>
            <w:r w:rsidRPr="00E94E22">
              <w:rPr>
                <w:rFonts w:ascii="Calibri" w:eastAsia="Times New Roman" w:hAnsi="Calibri" w:cs="Times New Roman"/>
                <w:b/>
                <w:bCs/>
                <w:color w:val="000000"/>
                <w:sz w:val="20"/>
                <w:szCs w:val="20"/>
                <w:lang w:eastAsia="es-ES"/>
              </w:rPr>
              <w:t xml:space="preserve"> </w:t>
            </w:r>
            <w:r>
              <w:rPr>
                <w:rFonts w:ascii="Calibri" w:eastAsia="Times New Roman" w:hAnsi="Calibri" w:cs="Times New Roman"/>
                <w:b/>
                <w:bCs/>
                <w:color w:val="000000"/>
                <w:sz w:val="20"/>
                <w:szCs w:val="20"/>
                <w:lang w:eastAsia="es-ES"/>
              </w:rPr>
              <w:tab/>
            </w:r>
            <w:r w:rsidRPr="00B3018D">
              <w:rPr>
                <w:rFonts w:ascii="Calibri" w:eastAsia="Times New Roman" w:hAnsi="Calibri" w:cs="Times New Roman"/>
                <w:b/>
                <w:bCs/>
                <w:color w:val="000000"/>
                <w:sz w:val="20"/>
                <w:szCs w:val="20"/>
                <w:lang w:eastAsia="es-ES"/>
              </w:rPr>
              <w:t>F</w:t>
            </w:r>
            <w:r>
              <w:rPr>
                <w:rFonts w:ascii="Calibri" w:eastAsia="Times New Roman" w:hAnsi="Calibri" w:cs="Times New Roman"/>
                <w:b/>
                <w:bCs/>
                <w:color w:val="000000"/>
                <w:sz w:val="20"/>
                <w:szCs w:val="20"/>
                <w:lang w:eastAsia="es-ES"/>
              </w:rPr>
              <w:t>ORMACIÓN DE INSTRUCTOR PRÁCTICO / EVALUADOR</w:t>
            </w:r>
            <w:r>
              <w:rPr>
                <w:rFonts w:ascii="Calibri" w:eastAsia="Times New Roman" w:hAnsi="Calibri" w:cs="Times New Roman"/>
                <w:b/>
                <w:bCs/>
                <w:color w:val="000000"/>
                <w:sz w:val="20"/>
                <w:szCs w:val="20"/>
                <w:lang w:eastAsia="es-ES"/>
              </w:rPr>
              <w:tab/>
            </w:r>
            <w:r w:rsidRPr="00665BFE">
              <w:rPr>
                <w:rFonts w:ascii="Calibri" w:eastAsia="Times New Roman" w:hAnsi="Calibri" w:cs="Times New Roman"/>
                <w:color w:val="000000"/>
                <w:sz w:val="20"/>
                <w:szCs w:val="20"/>
                <w:lang w:eastAsia="es-ES"/>
              </w:rPr>
              <w:t>(</w:t>
            </w:r>
            <w:r>
              <w:rPr>
                <w:rFonts w:ascii="Calibri" w:eastAsia="Times New Roman" w:hAnsi="Calibri" w:cs="Times New Roman"/>
                <w:color w:val="000000"/>
                <w:sz w:val="20"/>
                <w:szCs w:val="20"/>
                <w:lang w:eastAsia="es-ES"/>
              </w:rPr>
              <w:t>marque el que corresponda)</w:t>
            </w:r>
          </w:p>
          <w:p w14:paraId="7BA3330F" w14:textId="77777777" w:rsidR="00E700B8" w:rsidRPr="00B64A95" w:rsidRDefault="00E700B8" w:rsidP="00E700B8">
            <w:pPr>
              <w:spacing w:after="0" w:line="240" w:lineRule="auto"/>
              <w:jc w:val="both"/>
              <w:rPr>
                <w:lang w:val="en-GB"/>
              </w:rPr>
            </w:pPr>
            <w:r>
              <w:rPr>
                <w:rFonts w:ascii="Calibri" w:eastAsia="Times New Roman" w:hAnsi="Calibri" w:cs="Times New Roman"/>
                <w:b/>
                <w:bCs/>
                <w:color w:val="000000"/>
                <w:sz w:val="16"/>
                <w:szCs w:val="20"/>
                <w:lang w:eastAsia="es-ES"/>
              </w:rPr>
              <w:tab/>
            </w:r>
            <w:r w:rsidRPr="00B3018D">
              <w:rPr>
                <w:rFonts w:ascii="Calibri" w:eastAsia="Times New Roman" w:hAnsi="Calibri" w:cs="Times New Roman"/>
                <w:b/>
                <w:bCs/>
                <w:color w:val="000000"/>
                <w:sz w:val="16"/>
                <w:szCs w:val="20"/>
                <w:lang w:val="en-GB" w:eastAsia="es-ES"/>
              </w:rPr>
              <w:t xml:space="preserve">ATCO </w:t>
            </w:r>
            <w:r w:rsidRPr="00E700B8">
              <w:rPr>
                <w:rFonts w:ascii="Calibri" w:eastAsia="Times New Roman" w:hAnsi="Calibri" w:cs="Times New Roman"/>
                <w:b/>
                <w:bCs/>
                <w:color w:val="000000"/>
                <w:sz w:val="16"/>
                <w:szCs w:val="20"/>
                <w:lang w:val="en-GB" w:eastAsia="es-ES"/>
              </w:rPr>
              <w:t xml:space="preserve">Practical </w:t>
            </w:r>
            <w:r>
              <w:rPr>
                <w:rFonts w:ascii="Calibri" w:eastAsia="Times New Roman" w:hAnsi="Calibri" w:cs="Times New Roman"/>
                <w:b/>
                <w:bCs/>
                <w:color w:val="000000"/>
                <w:sz w:val="16"/>
                <w:szCs w:val="20"/>
                <w:lang w:val="en-GB" w:eastAsia="es-ES"/>
              </w:rPr>
              <w:t>I</w:t>
            </w:r>
            <w:r w:rsidRPr="00E700B8">
              <w:rPr>
                <w:rFonts w:ascii="Calibri" w:eastAsia="Times New Roman" w:hAnsi="Calibri" w:cs="Times New Roman"/>
                <w:b/>
                <w:bCs/>
                <w:color w:val="000000"/>
                <w:sz w:val="16"/>
                <w:szCs w:val="20"/>
                <w:lang w:val="en-GB" w:eastAsia="es-ES"/>
              </w:rPr>
              <w:t xml:space="preserve">nstructor </w:t>
            </w:r>
            <w:r>
              <w:rPr>
                <w:rFonts w:ascii="Calibri" w:eastAsia="Times New Roman" w:hAnsi="Calibri" w:cs="Times New Roman"/>
                <w:b/>
                <w:bCs/>
                <w:color w:val="000000"/>
                <w:sz w:val="16"/>
                <w:szCs w:val="20"/>
                <w:lang w:val="en-GB" w:eastAsia="es-ES"/>
              </w:rPr>
              <w:t>T</w:t>
            </w:r>
            <w:r w:rsidRPr="00E700B8">
              <w:rPr>
                <w:rFonts w:ascii="Calibri" w:eastAsia="Times New Roman" w:hAnsi="Calibri" w:cs="Times New Roman"/>
                <w:b/>
                <w:bCs/>
                <w:color w:val="000000"/>
                <w:sz w:val="16"/>
                <w:szCs w:val="20"/>
                <w:lang w:val="en-GB" w:eastAsia="es-ES"/>
              </w:rPr>
              <w:t>raining</w:t>
            </w:r>
            <w:r>
              <w:rPr>
                <w:rFonts w:ascii="Calibri" w:eastAsia="Times New Roman" w:hAnsi="Calibri" w:cs="Times New Roman"/>
                <w:b/>
                <w:bCs/>
                <w:color w:val="000000"/>
                <w:sz w:val="16"/>
                <w:szCs w:val="20"/>
                <w:lang w:val="en-GB" w:eastAsia="es-ES"/>
              </w:rPr>
              <w:t xml:space="preserve"> </w:t>
            </w:r>
            <w:r w:rsidR="00795767">
              <w:rPr>
                <w:rFonts w:ascii="Calibri" w:eastAsia="Times New Roman" w:hAnsi="Calibri" w:cs="Times New Roman"/>
                <w:b/>
                <w:bCs/>
                <w:color w:val="000000"/>
                <w:sz w:val="16"/>
                <w:szCs w:val="20"/>
                <w:lang w:val="en-GB" w:eastAsia="es-ES"/>
              </w:rPr>
              <w:t>/ ATCO Assessor Training</w:t>
            </w:r>
            <w:r>
              <w:rPr>
                <w:rFonts w:ascii="Calibri" w:eastAsia="Times New Roman" w:hAnsi="Calibri" w:cs="Times New Roman"/>
                <w:b/>
                <w:bCs/>
                <w:color w:val="000000"/>
                <w:sz w:val="16"/>
                <w:szCs w:val="20"/>
                <w:lang w:val="en-GB" w:eastAsia="es-ES"/>
              </w:rPr>
              <w:tab/>
            </w:r>
            <w:r>
              <w:rPr>
                <w:rFonts w:ascii="Calibri" w:eastAsia="Times New Roman" w:hAnsi="Calibri" w:cs="Times New Roman"/>
                <w:b/>
                <w:bCs/>
                <w:color w:val="000000"/>
                <w:sz w:val="16"/>
                <w:szCs w:val="20"/>
                <w:lang w:val="en-GB" w:eastAsia="es-ES"/>
              </w:rPr>
              <w:tab/>
            </w:r>
            <w:r w:rsidRPr="00665BFE">
              <w:rPr>
                <w:rFonts w:ascii="Calibri" w:eastAsia="Times New Roman" w:hAnsi="Calibri" w:cs="Times New Roman"/>
                <w:color w:val="000000"/>
                <w:sz w:val="16"/>
                <w:szCs w:val="20"/>
                <w:lang w:val="en-GB" w:eastAsia="es-ES"/>
              </w:rPr>
              <w:t>(tick as appropriate)</w:t>
            </w:r>
          </w:p>
        </w:tc>
      </w:tr>
      <w:tr w:rsidR="00E700B8" w:rsidRPr="00E700B8" w14:paraId="2E082244" w14:textId="77777777" w:rsidTr="008B174C">
        <w:trPr>
          <w:cantSplit/>
          <w:trHeight w:val="202"/>
        </w:trPr>
        <w:tc>
          <w:tcPr>
            <w:tcW w:w="846" w:type="dxa"/>
            <w:vMerge w:val="restart"/>
            <w:shd w:val="clear" w:color="auto" w:fill="F2F2F2" w:themeFill="background1" w:themeFillShade="F2"/>
            <w:vAlign w:val="center"/>
          </w:tcPr>
          <w:p w14:paraId="4CD728D1" w14:textId="77777777" w:rsidR="00E700B8" w:rsidRDefault="00E700B8" w:rsidP="008B174C">
            <w:pPr>
              <w:pStyle w:val="Sinespaciado"/>
              <w:jc w:val="center"/>
              <w:rPr>
                <w:rFonts w:cstheme="minorHAnsi"/>
                <w:b/>
                <w:sz w:val="20"/>
                <w:szCs w:val="20"/>
                <w:lang w:val="en-US"/>
              </w:rPr>
            </w:pPr>
            <w:proofErr w:type="spellStart"/>
            <w:r w:rsidRPr="00C60DDA">
              <w:rPr>
                <w:rFonts w:cstheme="minorHAnsi"/>
                <w:b/>
                <w:sz w:val="20"/>
                <w:szCs w:val="20"/>
                <w:lang w:val="en-US"/>
              </w:rPr>
              <w:t>Curso</w:t>
            </w:r>
            <w:proofErr w:type="spellEnd"/>
          </w:p>
          <w:p w14:paraId="7545A9F2" w14:textId="77777777" w:rsidR="00E700B8" w:rsidRPr="00C60DDA" w:rsidRDefault="00E700B8" w:rsidP="008B174C">
            <w:pPr>
              <w:pStyle w:val="Sinespaciado"/>
              <w:jc w:val="center"/>
              <w:rPr>
                <w:rFonts w:cstheme="minorHAnsi"/>
                <w:b/>
                <w:sz w:val="20"/>
                <w:szCs w:val="20"/>
                <w:lang w:val="en-US"/>
              </w:rPr>
            </w:pPr>
            <w:r w:rsidRPr="00C60DDA">
              <w:rPr>
                <w:rFonts w:cstheme="minorHAnsi"/>
                <w:b/>
                <w:bCs/>
                <w:iCs/>
                <w:sz w:val="16"/>
                <w:szCs w:val="16"/>
                <w:lang w:val="en-US"/>
              </w:rPr>
              <w:t>Course</w:t>
            </w:r>
          </w:p>
        </w:tc>
        <w:tc>
          <w:tcPr>
            <w:tcW w:w="567" w:type="dxa"/>
            <w:tcBorders>
              <w:bottom w:val="single" w:sz="4" w:space="0" w:color="808080" w:themeColor="background1" w:themeShade="80"/>
              <w:right w:val="nil"/>
            </w:tcBorders>
            <w:shd w:val="clear" w:color="auto" w:fill="auto"/>
            <w:vAlign w:val="center"/>
          </w:tcPr>
          <w:p w14:paraId="0C95A8D2" w14:textId="77777777" w:rsidR="00E700B8" w:rsidRPr="000B22E3" w:rsidRDefault="00E700B8" w:rsidP="008B174C">
            <w:pPr>
              <w:spacing w:after="0" w:line="240" w:lineRule="auto"/>
              <w:jc w:val="center"/>
              <w:rPr>
                <w:lang w:val="en-GB"/>
              </w:rPr>
            </w:pPr>
            <w:r w:rsidRPr="00496A2E">
              <w:rPr>
                <w:rFonts w:cs="Arial"/>
                <w:sz w:val="20"/>
                <w:szCs w:val="20"/>
                <w:lang w:val="en-US"/>
              </w:rPr>
              <w:fldChar w:fldCharType="begin">
                <w:ffData>
                  <w:name w:val=""/>
                  <w:enabled/>
                  <w:calcOnExit w:val="0"/>
                  <w:checkBox>
                    <w:size w:val="20"/>
                    <w:default w:val="0"/>
                  </w:checkBox>
                </w:ffData>
              </w:fldChar>
            </w:r>
            <w:r w:rsidRPr="00496A2E">
              <w:rPr>
                <w:rFonts w:cs="Arial"/>
                <w:sz w:val="20"/>
                <w:szCs w:val="20"/>
                <w:lang w:val="en-US"/>
              </w:rPr>
              <w:instrText xml:space="preserve"> FORMCHECKBOX </w:instrText>
            </w:r>
            <w:r w:rsidR="00000000">
              <w:rPr>
                <w:rFonts w:cs="Arial"/>
                <w:sz w:val="20"/>
                <w:szCs w:val="20"/>
                <w:lang w:val="en-US"/>
              </w:rPr>
            </w:r>
            <w:r w:rsidR="00000000">
              <w:rPr>
                <w:rFonts w:cs="Arial"/>
                <w:sz w:val="20"/>
                <w:szCs w:val="20"/>
                <w:lang w:val="en-US"/>
              </w:rPr>
              <w:fldChar w:fldCharType="separate"/>
            </w:r>
            <w:r w:rsidRPr="00496A2E">
              <w:rPr>
                <w:rFonts w:cs="Arial"/>
                <w:sz w:val="20"/>
                <w:szCs w:val="20"/>
                <w:lang w:val="en-US"/>
              </w:rPr>
              <w:fldChar w:fldCharType="end"/>
            </w:r>
          </w:p>
        </w:tc>
        <w:tc>
          <w:tcPr>
            <w:tcW w:w="8215" w:type="dxa"/>
            <w:tcBorders>
              <w:left w:val="nil"/>
              <w:bottom w:val="single" w:sz="4" w:space="0" w:color="808080" w:themeColor="background1" w:themeShade="80"/>
            </w:tcBorders>
            <w:shd w:val="clear" w:color="auto" w:fill="auto"/>
            <w:vAlign w:val="center"/>
          </w:tcPr>
          <w:p w14:paraId="647A3629" w14:textId="77777777" w:rsidR="00E700B8" w:rsidRPr="00E700B8" w:rsidRDefault="00E700B8" w:rsidP="00445CDB">
            <w:pPr>
              <w:spacing w:after="0"/>
              <w:jc w:val="both"/>
              <w:rPr>
                <w:rFonts w:cs="Arial"/>
                <w:sz w:val="20"/>
                <w:szCs w:val="20"/>
              </w:rPr>
            </w:pPr>
            <w:r w:rsidRPr="00E700B8">
              <w:rPr>
                <w:rFonts w:cs="Arial"/>
                <w:sz w:val="20"/>
                <w:szCs w:val="20"/>
              </w:rPr>
              <w:t xml:space="preserve">Formación de </w:t>
            </w:r>
            <w:r w:rsidR="00795767">
              <w:rPr>
                <w:rFonts w:cs="Arial"/>
                <w:sz w:val="20"/>
                <w:szCs w:val="20"/>
              </w:rPr>
              <w:t>I</w:t>
            </w:r>
            <w:r w:rsidR="00795767" w:rsidRPr="00795767">
              <w:rPr>
                <w:rFonts w:cs="Arial"/>
                <w:sz w:val="20"/>
                <w:szCs w:val="20"/>
              </w:rPr>
              <w:t xml:space="preserve">nstructor </w:t>
            </w:r>
            <w:r w:rsidR="00795767">
              <w:rPr>
                <w:rFonts w:cs="Arial"/>
                <w:sz w:val="20"/>
                <w:szCs w:val="20"/>
              </w:rPr>
              <w:t>P</w:t>
            </w:r>
            <w:r w:rsidR="00795767" w:rsidRPr="00795767">
              <w:rPr>
                <w:rFonts w:cs="Arial"/>
                <w:sz w:val="20"/>
                <w:szCs w:val="20"/>
              </w:rPr>
              <w:t>ráctico</w:t>
            </w:r>
          </w:p>
          <w:p w14:paraId="3F7CB3BD" w14:textId="77777777" w:rsidR="00E700B8" w:rsidRPr="00E700B8" w:rsidRDefault="00795767" w:rsidP="00445CDB">
            <w:pPr>
              <w:spacing w:after="0"/>
              <w:jc w:val="both"/>
              <w:rPr>
                <w:rFonts w:cs="Arial"/>
                <w:sz w:val="16"/>
                <w:szCs w:val="16"/>
              </w:rPr>
            </w:pPr>
            <w:r w:rsidRPr="00795767">
              <w:rPr>
                <w:rFonts w:cs="Arial"/>
                <w:sz w:val="16"/>
                <w:szCs w:val="16"/>
              </w:rPr>
              <w:t xml:space="preserve">ATCO </w:t>
            </w:r>
            <w:proofErr w:type="spellStart"/>
            <w:r w:rsidRPr="00795767">
              <w:rPr>
                <w:rFonts w:cs="Arial"/>
                <w:sz w:val="16"/>
                <w:szCs w:val="16"/>
              </w:rPr>
              <w:t>Practical</w:t>
            </w:r>
            <w:proofErr w:type="spellEnd"/>
            <w:r w:rsidRPr="00795767">
              <w:rPr>
                <w:rFonts w:cs="Arial"/>
                <w:sz w:val="16"/>
                <w:szCs w:val="16"/>
              </w:rPr>
              <w:t xml:space="preserve"> Instructor Training</w:t>
            </w:r>
          </w:p>
        </w:tc>
      </w:tr>
      <w:tr w:rsidR="00E700B8" w:rsidRPr="00E700B8" w14:paraId="75E58605" w14:textId="77777777" w:rsidTr="008B174C">
        <w:trPr>
          <w:cantSplit/>
          <w:trHeight w:val="201"/>
        </w:trPr>
        <w:tc>
          <w:tcPr>
            <w:tcW w:w="846" w:type="dxa"/>
            <w:vMerge/>
            <w:shd w:val="clear" w:color="auto" w:fill="F2F2F2" w:themeFill="background1" w:themeFillShade="F2"/>
          </w:tcPr>
          <w:p w14:paraId="091764EC" w14:textId="77777777" w:rsidR="00E700B8" w:rsidRPr="00E700B8" w:rsidRDefault="00E700B8" w:rsidP="008B174C">
            <w:pPr>
              <w:pStyle w:val="Sinespaciado"/>
              <w:jc w:val="center"/>
              <w:rPr>
                <w:rFonts w:cstheme="minorHAnsi"/>
                <w:b/>
                <w:sz w:val="20"/>
                <w:szCs w:val="20"/>
              </w:rPr>
            </w:pPr>
          </w:p>
        </w:tc>
        <w:tc>
          <w:tcPr>
            <w:tcW w:w="567" w:type="dxa"/>
            <w:tcBorders>
              <w:right w:val="nil"/>
            </w:tcBorders>
            <w:shd w:val="clear" w:color="auto" w:fill="auto"/>
            <w:vAlign w:val="center"/>
          </w:tcPr>
          <w:p w14:paraId="61875985" w14:textId="77777777" w:rsidR="00E700B8" w:rsidRPr="000B22E3" w:rsidRDefault="00E700B8" w:rsidP="008B174C">
            <w:pPr>
              <w:spacing w:after="0" w:line="240" w:lineRule="auto"/>
              <w:jc w:val="center"/>
              <w:rPr>
                <w:lang w:val="en-GB"/>
              </w:rPr>
            </w:pPr>
            <w:r w:rsidRPr="00496A2E">
              <w:rPr>
                <w:rFonts w:cs="Arial"/>
                <w:sz w:val="20"/>
                <w:szCs w:val="20"/>
                <w:lang w:val="en-US"/>
              </w:rPr>
              <w:fldChar w:fldCharType="begin">
                <w:ffData>
                  <w:name w:val=""/>
                  <w:enabled/>
                  <w:calcOnExit w:val="0"/>
                  <w:checkBox>
                    <w:size w:val="20"/>
                    <w:default w:val="0"/>
                  </w:checkBox>
                </w:ffData>
              </w:fldChar>
            </w:r>
            <w:r w:rsidRPr="00496A2E">
              <w:rPr>
                <w:rFonts w:cs="Arial"/>
                <w:sz w:val="20"/>
                <w:szCs w:val="20"/>
                <w:lang w:val="en-US"/>
              </w:rPr>
              <w:instrText xml:space="preserve"> FORMCHECKBOX </w:instrText>
            </w:r>
            <w:r w:rsidR="00000000">
              <w:rPr>
                <w:rFonts w:cs="Arial"/>
                <w:sz w:val="20"/>
                <w:szCs w:val="20"/>
                <w:lang w:val="en-US"/>
              </w:rPr>
            </w:r>
            <w:r w:rsidR="00000000">
              <w:rPr>
                <w:rFonts w:cs="Arial"/>
                <w:sz w:val="20"/>
                <w:szCs w:val="20"/>
                <w:lang w:val="en-US"/>
              </w:rPr>
              <w:fldChar w:fldCharType="separate"/>
            </w:r>
            <w:r w:rsidRPr="00496A2E">
              <w:rPr>
                <w:rFonts w:cs="Arial"/>
                <w:sz w:val="20"/>
                <w:szCs w:val="20"/>
                <w:lang w:val="en-US"/>
              </w:rPr>
              <w:fldChar w:fldCharType="end"/>
            </w:r>
          </w:p>
        </w:tc>
        <w:tc>
          <w:tcPr>
            <w:tcW w:w="8215" w:type="dxa"/>
            <w:tcBorders>
              <w:left w:val="nil"/>
            </w:tcBorders>
            <w:shd w:val="clear" w:color="auto" w:fill="auto"/>
            <w:vAlign w:val="center"/>
          </w:tcPr>
          <w:p w14:paraId="20822E77" w14:textId="77777777" w:rsidR="00E700B8" w:rsidRDefault="00E700B8" w:rsidP="00445CDB">
            <w:pPr>
              <w:spacing w:after="0"/>
              <w:jc w:val="both"/>
              <w:rPr>
                <w:rFonts w:cs="Arial"/>
                <w:sz w:val="20"/>
                <w:szCs w:val="20"/>
              </w:rPr>
            </w:pPr>
            <w:r w:rsidRPr="00E700B8">
              <w:rPr>
                <w:rFonts w:cs="Arial"/>
                <w:sz w:val="20"/>
                <w:szCs w:val="20"/>
              </w:rPr>
              <w:t xml:space="preserve">Formación de </w:t>
            </w:r>
            <w:r w:rsidR="00795767" w:rsidRPr="00795767">
              <w:rPr>
                <w:rFonts w:cs="Arial"/>
                <w:sz w:val="20"/>
                <w:szCs w:val="20"/>
              </w:rPr>
              <w:t>E</w:t>
            </w:r>
            <w:r w:rsidR="00795767">
              <w:rPr>
                <w:rFonts w:cs="Arial"/>
                <w:sz w:val="20"/>
                <w:szCs w:val="20"/>
              </w:rPr>
              <w:t>valuador</w:t>
            </w:r>
          </w:p>
          <w:p w14:paraId="3D3D5B54" w14:textId="77777777" w:rsidR="00E700B8" w:rsidRPr="00E700B8" w:rsidRDefault="00E700B8" w:rsidP="00445CDB">
            <w:pPr>
              <w:spacing w:after="0"/>
              <w:jc w:val="both"/>
              <w:rPr>
                <w:rFonts w:cs="Arial"/>
                <w:sz w:val="20"/>
                <w:szCs w:val="20"/>
              </w:rPr>
            </w:pPr>
            <w:r w:rsidRPr="00E700B8">
              <w:rPr>
                <w:rFonts w:cs="Arial"/>
                <w:sz w:val="16"/>
                <w:szCs w:val="16"/>
              </w:rPr>
              <w:t xml:space="preserve">ATCO </w:t>
            </w:r>
            <w:proofErr w:type="spellStart"/>
            <w:r w:rsidR="00795767" w:rsidRPr="00795767">
              <w:rPr>
                <w:rFonts w:cs="Arial"/>
                <w:sz w:val="16"/>
                <w:szCs w:val="16"/>
              </w:rPr>
              <w:t>Assessor</w:t>
            </w:r>
            <w:proofErr w:type="spellEnd"/>
            <w:r w:rsidR="00795767" w:rsidRPr="00795767">
              <w:rPr>
                <w:rFonts w:cs="Arial"/>
                <w:sz w:val="16"/>
                <w:szCs w:val="16"/>
              </w:rPr>
              <w:t xml:space="preserve"> Training</w:t>
            </w:r>
          </w:p>
        </w:tc>
      </w:tr>
    </w:tbl>
    <w:p w14:paraId="01536C39" w14:textId="77777777" w:rsidR="00584469" w:rsidRPr="00E700B8" w:rsidRDefault="00584469" w:rsidP="00B45DF1">
      <w:pPr>
        <w:pStyle w:val="Texto1"/>
        <w:spacing w:after="0"/>
      </w:pPr>
    </w:p>
    <w:p w14:paraId="786B8AAA" w14:textId="77777777" w:rsidR="00F27E06" w:rsidRPr="00E700B8" w:rsidRDefault="00F27E06" w:rsidP="00B45DF1">
      <w:pPr>
        <w:pStyle w:val="Texto1"/>
        <w:spacing w:after="0"/>
      </w:pPr>
      <w:r w:rsidRPr="00E700B8">
        <w:br w:type="page"/>
      </w:r>
    </w:p>
    <w:p w14:paraId="5CF1B443" w14:textId="77777777" w:rsidR="00C315A7" w:rsidRPr="00F27E06" w:rsidRDefault="00C315A7" w:rsidP="00B45DF1">
      <w:pPr>
        <w:pStyle w:val="Texto1"/>
        <w:spacing w:after="0"/>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91"/>
        <w:gridCol w:w="3537"/>
      </w:tblGrid>
      <w:tr w:rsidR="00795767" w:rsidRPr="00795767" w14:paraId="36446C9C" w14:textId="77777777" w:rsidTr="008B174C">
        <w:trPr>
          <w:cantSplit/>
        </w:trPr>
        <w:tc>
          <w:tcPr>
            <w:tcW w:w="9628" w:type="dxa"/>
            <w:gridSpan w:val="2"/>
            <w:shd w:val="clear" w:color="auto" w:fill="A6A6A6" w:themeFill="background1" w:themeFillShade="A6"/>
            <w:vAlign w:val="center"/>
          </w:tcPr>
          <w:p w14:paraId="3F9D58E3" w14:textId="77777777" w:rsidR="00795767" w:rsidRPr="00783716" w:rsidRDefault="00795767" w:rsidP="008B174C">
            <w:pPr>
              <w:spacing w:after="0" w:line="240" w:lineRule="auto"/>
              <w:jc w:val="both"/>
              <w:rPr>
                <w:rFonts w:ascii="Calibri" w:eastAsia="Times New Roman" w:hAnsi="Calibri" w:cs="Times New Roman"/>
                <w:b/>
                <w:bCs/>
                <w:color w:val="000000"/>
                <w:sz w:val="20"/>
                <w:szCs w:val="20"/>
                <w:lang w:eastAsia="es-ES"/>
              </w:rPr>
            </w:pPr>
            <w:r w:rsidRPr="00783716">
              <w:rPr>
                <w:rFonts w:ascii="Calibri" w:eastAsia="Times New Roman" w:hAnsi="Calibri" w:cs="Times New Roman"/>
                <w:b/>
                <w:bCs/>
                <w:color w:val="000000"/>
                <w:sz w:val="20"/>
                <w:szCs w:val="20"/>
                <w:lang w:eastAsia="es-ES"/>
              </w:rPr>
              <w:t xml:space="preserve">6. </w:t>
            </w:r>
            <w:r w:rsidRPr="00783716">
              <w:rPr>
                <w:rFonts w:ascii="Calibri" w:eastAsia="Times New Roman" w:hAnsi="Calibri" w:cs="Times New Roman"/>
                <w:b/>
                <w:bCs/>
                <w:color w:val="000000"/>
                <w:sz w:val="20"/>
                <w:szCs w:val="20"/>
                <w:lang w:eastAsia="es-ES"/>
              </w:rPr>
              <w:tab/>
              <w:t>PROCESOS DEL SISTEMA DE GESTIÓN</w:t>
            </w:r>
          </w:p>
          <w:p w14:paraId="1267E18C" w14:textId="77777777" w:rsidR="00795767" w:rsidRPr="001961DC" w:rsidRDefault="00795767" w:rsidP="008B174C">
            <w:pPr>
              <w:spacing w:after="0" w:line="240" w:lineRule="auto"/>
              <w:jc w:val="both"/>
              <w:rPr>
                <w:highlight w:val="cyan"/>
              </w:rPr>
            </w:pPr>
            <w:r w:rsidRPr="00783716">
              <w:rPr>
                <w:rFonts w:ascii="Calibri" w:eastAsia="Times New Roman" w:hAnsi="Calibri" w:cs="Times New Roman"/>
                <w:b/>
                <w:bCs/>
                <w:color w:val="000000"/>
                <w:sz w:val="16"/>
                <w:szCs w:val="20"/>
                <w:lang w:eastAsia="es-ES"/>
              </w:rPr>
              <w:tab/>
            </w:r>
            <w:proofErr w:type="spellStart"/>
            <w:r w:rsidRPr="00783716">
              <w:rPr>
                <w:rFonts w:ascii="Calibri" w:eastAsia="Times New Roman" w:hAnsi="Calibri" w:cs="Times New Roman"/>
                <w:b/>
                <w:bCs/>
                <w:color w:val="000000"/>
                <w:sz w:val="16"/>
                <w:szCs w:val="20"/>
                <w:lang w:eastAsia="es-ES"/>
              </w:rPr>
              <w:t>The</w:t>
            </w:r>
            <w:proofErr w:type="spellEnd"/>
            <w:r w:rsidRPr="00783716">
              <w:rPr>
                <w:rFonts w:ascii="Calibri" w:eastAsia="Times New Roman" w:hAnsi="Calibri" w:cs="Times New Roman"/>
                <w:b/>
                <w:bCs/>
                <w:color w:val="000000"/>
                <w:sz w:val="16"/>
                <w:szCs w:val="20"/>
                <w:lang w:eastAsia="es-ES"/>
              </w:rPr>
              <w:t xml:space="preserve"> </w:t>
            </w:r>
            <w:proofErr w:type="spellStart"/>
            <w:r w:rsidRPr="00783716">
              <w:rPr>
                <w:rFonts w:ascii="Calibri" w:eastAsia="Times New Roman" w:hAnsi="Calibri" w:cs="Times New Roman"/>
                <w:b/>
                <w:bCs/>
                <w:color w:val="000000"/>
                <w:sz w:val="16"/>
                <w:szCs w:val="20"/>
                <w:lang w:eastAsia="es-ES"/>
              </w:rPr>
              <w:t>management</w:t>
            </w:r>
            <w:proofErr w:type="spellEnd"/>
            <w:r w:rsidRPr="00783716">
              <w:rPr>
                <w:rFonts w:ascii="Calibri" w:eastAsia="Times New Roman" w:hAnsi="Calibri" w:cs="Times New Roman"/>
                <w:b/>
                <w:bCs/>
                <w:color w:val="000000"/>
                <w:sz w:val="16"/>
                <w:szCs w:val="20"/>
                <w:lang w:eastAsia="es-ES"/>
              </w:rPr>
              <w:t xml:space="preserve"> </w:t>
            </w:r>
            <w:proofErr w:type="spellStart"/>
            <w:r w:rsidRPr="00783716">
              <w:rPr>
                <w:rFonts w:ascii="Calibri" w:eastAsia="Times New Roman" w:hAnsi="Calibri" w:cs="Times New Roman"/>
                <w:b/>
                <w:bCs/>
                <w:color w:val="000000"/>
                <w:sz w:val="16"/>
                <w:szCs w:val="20"/>
                <w:lang w:eastAsia="es-ES"/>
              </w:rPr>
              <w:t>system</w:t>
            </w:r>
            <w:proofErr w:type="spellEnd"/>
            <w:r w:rsidRPr="00783716">
              <w:rPr>
                <w:rFonts w:ascii="Calibri" w:eastAsia="Times New Roman" w:hAnsi="Calibri" w:cs="Times New Roman"/>
                <w:b/>
                <w:bCs/>
                <w:color w:val="000000"/>
                <w:sz w:val="16"/>
                <w:szCs w:val="20"/>
                <w:lang w:eastAsia="es-ES"/>
              </w:rPr>
              <w:t xml:space="preserve"> </w:t>
            </w:r>
            <w:proofErr w:type="spellStart"/>
            <w:r w:rsidRPr="00783716">
              <w:rPr>
                <w:rFonts w:ascii="Calibri" w:eastAsia="Times New Roman" w:hAnsi="Calibri" w:cs="Times New Roman"/>
                <w:b/>
                <w:bCs/>
                <w:color w:val="000000"/>
                <w:sz w:val="16"/>
                <w:szCs w:val="20"/>
                <w:lang w:eastAsia="es-ES"/>
              </w:rPr>
              <w:t>processes</w:t>
            </w:r>
            <w:proofErr w:type="spellEnd"/>
          </w:p>
        </w:tc>
      </w:tr>
      <w:tr w:rsidR="00795767" w:rsidRPr="00C47C14" w14:paraId="65DCCAC5" w14:textId="77777777" w:rsidTr="00211B98">
        <w:trPr>
          <w:cantSplit/>
        </w:trPr>
        <w:tc>
          <w:tcPr>
            <w:tcW w:w="6091" w:type="dxa"/>
            <w:shd w:val="clear" w:color="auto" w:fill="D9D9D9" w:themeFill="background1" w:themeFillShade="D9"/>
          </w:tcPr>
          <w:p w14:paraId="18F6D9F7" w14:textId="71AD7534" w:rsidR="00795767" w:rsidRPr="00C47C14" w:rsidRDefault="00C47C14" w:rsidP="00C47C14">
            <w:pPr>
              <w:spacing w:after="0"/>
              <w:jc w:val="both"/>
              <w:rPr>
                <w:b/>
                <w:bCs/>
                <w:sz w:val="20"/>
                <w:szCs w:val="20"/>
              </w:rPr>
            </w:pPr>
            <w:r w:rsidRPr="00C47C14">
              <w:rPr>
                <w:b/>
                <w:bCs/>
                <w:sz w:val="20"/>
                <w:szCs w:val="20"/>
              </w:rPr>
              <w:t>ATCO.OR.C.001</w:t>
            </w:r>
            <w:r>
              <w:rPr>
                <w:b/>
                <w:bCs/>
                <w:sz w:val="20"/>
                <w:szCs w:val="20"/>
              </w:rPr>
              <w:tab/>
            </w:r>
            <w:r w:rsidRPr="00C47C14">
              <w:rPr>
                <w:b/>
                <w:bCs/>
                <w:sz w:val="20"/>
                <w:szCs w:val="20"/>
              </w:rPr>
              <w:t>Sistema de gestión de las organizaciones de formación</w:t>
            </w:r>
          </w:p>
          <w:p w14:paraId="6835E20F" w14:textId="36E13BA9" w:rsidR="00C47C14" w:rsidRPr="00C47C14" w:rsidRDefault="00C47C14" w:rsidP="00C47C14">
            <w:pPr>
              <w:spacing w:after="0"/>
              <w:jc w:val="both"/>
              <w:rPr>
                <w:b/>
                <w:bCs/>
                <w:sz w:val="16"/>
                <w:szCs w:val="16"/>
                <w:lang w:val="en-GB"/>
              </w:rPr>
            </w:pPr>
            <w:r w:rsidRPr="00C47C14">
              <w:rPr>
                <w:b/>
                <w:bCs/>
                <w:sz w:val="16"/>
                <w:szCs w:val="16"/>
                <w:lang w:val="en-GB"/>
              </w:rPr>
              <w:t xml:space="preserve">ATCO.OR.C.001 </w:t>
            </w:r>
            <w:r>
              <w:rPr>
                <w:b/>
                <w:bCs/>
                <w:sz w:val="16"/>
                <w:szCs w:val="16"/>
                <w:lang w:val="en-GB"/>
              </w:rPr>
              <w:tab/>
            </w:r>
            <w:r w:rsidRPr="00C47C14">
              <w:rPr>
                <w:b/>
                <w:bCs/>
                <w:sz w:val="16"/>
                <w:szCs w:val="16"/>
                <w:lang w:val="en-GB"/>
              </w:rPr>
              <w:t>Management system of training organisations</w:t>
            </w:r>
          </w:p>
        </w:tc>
        <w:tc>
          <w:tcPr>
            <w:tcW w:w="3537" w:type="dxa"/>
            <w:shd w:val="clear" w:color="auto" w:fill="D9D9D9" w:themeFill="background1" w:themeFillShade="D9"/>
          </w:tcPr>
          <w:p w14:paraId="5C3D3CE3" w14:textId="79BA8A66" w:rsidR="00C47C14" w:rsidRDefault="00C47C14" w:rsidP="00C47C14">
            <w:pPr>
              <w:spacing w:after="0" w:line="240" w:lineRule="auto"/>
              <w:rPr>
                <w:rFonts w:ascii="Calibri" w:eastAsia="Times New Roman" w:hAnsi="Calibri" w:cs="Times New Roman"/>
                <w:b/>
                <w:color w:val="000000"/>
                <w:sz w:val="20"/>
                <w:szCs w:val="20"/>
                <w:lang w:eastAsia="es-ES"/>
              </w:rPr>
            </w:pPr>
            <w:r w:rsidRPr="00C47C14">
              <w:rPr>
                <w:rFonts w:ascii="Calibri" w:eastAsia="Times New Roman" w:hAnsi="Calibri" w:cs="Times New Roman"/>
                <w:b/>
                <w:color w:val="000000"/>
                <w:sz w:val="20"/>
                <w:szCs w:val="20"/>
                <w:lang w:eastAsia="es-ES"/>
              </w:rPr>
              <w:t>Documentación de cumplimiento</w:t>
            </w:r>
          </w:p>
          <w:p w14:paraId="762E360F" w14:textId="018FC474" w:rsidR="00795767" w:rsidRPr="00C47C14" w:rsidRDefault="00C47C14" w:rsidP="00795767">
            <w:pPr>
              <w:spacing w:after="0"/>
              <w:rPr>
                <w:b/>
                <w:bCs/>
                <w:sz w:val="16"/>
                <w:szCs w:val="16"/>
              </w:rPr>
            </w:pPr>
            <w:proofErr w:type="spellStart"/>
            <w:r w:rsidRPr="00C47C14">
              <w:rPr>
                <w:b/>
                <w:bCs/>
                <w:sz w:val="16"/>
                <w:szCs w:val="16"/>
              </w:rPr>
              <w:t>Compliance</w:t>
            </w:r>
            <w:proofErr w:type="spellEnd"/>
            <w:r w:rsidRPr="00C47C14">
              <w:rPr>
                <w:b/>
                <w:bCs/>
                <w:sz w:val="16"/>
                <w:szCs w:val="16"/>
              </w:rPr>
              <w:t xml:space="preserve"> </w:t>
            </w:r>
            <w:proofErr w:type="spellStart"/>
            <w:r w:rsidRPr="00C47C14">
              <w:rPr>
                <w:b/>
                <w:bCs/>
                <w:sz w:val="16"/>
                <w:szCs w:val="16"/>
              </w:rPr>
              <w:t>documents</w:t>
            </w:r>
            <w:proofErr w:type="spellEnd"/>
          </w:p>
        </w:tc>
      </w:tr>
      <w:tr w:rsidR="00795767" w:rsidRPr="00795767" w14:paraId="14747EA9" w14:textId="77777777" w:rsidTr="00211B98">
        <w:trPr>
          <w:cantSplit/>
        </w:trPr>
        <w:tc>
          <w:tcPr>
            <w:tcW w:w="6091" w:type="dxa"/>
          </w:tcPr>
          <w:p w14:paraId="5E61C55E" w14:textId="0780B83A" w:rsidR="00795767" w:rsidRDefault="00211B98" w:rsidP="00211B98">
            <w:pPr>
              <w:pStyle w:val="Prrafodelista"/>
              <w:numPr>
                <w:ilvl w:val="0"/>
                <w:numId w:val="23"/>
              </w:numPr>
              <w:spacing w:after="0"/>
              <w:ind w:left="311" w:hanging="284"/>
              <w:jc w:val="both"/>
              <w:rPr>
                <w:sz w:val="20"/>
                <w:szCs w:val="20"/>
              </w:rPr>
            </w:pPr>
            <w:r w:rsidRPr="00211B98">
              <w:rPr>
                <w:sz w:val="20"/>
                <w:szCs w:val="20"/>
              </w:rPr>
              <w:t>líneas de responsabilidad y rendición de cuentas claramente definidas en toda la organización, incluida una responsabilidad de seguridad directa del director responsable</w:t>
            </w:r>
            <w:r>
              <w:rPr>
                <w:sz w:val="20"/>
                <w:szCs w:val="20"/>
              </w:rPr>
              <w:t>.</w:t>
            </w:r>
          </w:p>
          <w:p w14:paraId="625BC201" w14:textId="7CA794FC" w:rsidR="00211B98" w:rsidRPr="00211B98" w:rsidRDefault="00211B98" w:rsidP="00211B98">
            <w:pPr>
              <w:pStyle w:val="Prrafodelista"/>
              <w:numPr>
                <w:ilvl w:val="0"/>
                <w:numId w:val="24"/>
              </w:numPr>
              <w:spacing w:after="0"/>
              <w:ind w:left="311" w:hanging="284"/>
              <w:jc w:val="both"/>
              <w:rPr>
                <w:sz w:val="16"/>
                <w:szCs w:val="16"/>
                <w:lang w:val="en-GB"/>
              </w:rPr>
            </w:pPr>
            <w:r w:rsidRPr="00211B98">
              <w:rPr>
                <w:sz w:val="16"/>
                <w:szCs w:val="16"/>
                <w:lang w:val="en-GB"/>
              </w:rPr>
              <w:t>clearly defined lines of responsibility and accountability throughout the organisation, including direct safety accountability of the accountable manager</w:t>
            </w:r>
            <w:r>
              <w:rPr>
                <w:sz w:val="16"/>
                <w:szCs w:val="16"/>
                <w:lang w:val="en-GB"/>
              </w:rPr>
              <w:t>.</w:t>
            </w:r>
          </w:p>
        </w:tc>
        <w:tc>
          <w:tcPr>
            <w:tcW w:w="3537" w:type="dxa"/>
            <w:vAlign w:val="center"/>
          </w:tcPr>
          <w:p w14:paraId="752E836A" w14:textId="3BDE6558" w:rsidR="00C47C14" w:rsidRPr="00775A09" w:rsidRDefault="00795767" w:rsidP="00211B98">
            <w:pPr>
              <w:spacing w:after="0"/>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795767" w:rsidRPr="00795767" w14:paraId="5C7EE36D" w14:textId="77777777" w:rsidTr="00211B98">
        <w:trPr>
          <w:cantSplit/>
        </w:trPr>
        <w:tc>
          <w:tcPr>
            <w:tcW w:w="6091" w:type="dxa"/>
          </w:tcPr>
          <w:p w14:paraId="62BB05A1" w14:textId="061D62B5" w:rsidR="00795767" w:rsidRDefault="00211B98" w:rsidP="00211B98">
            <w:pPr>
              <w:pStyle w:val="Prrafodelista"/>
              <w:numPr>
                <w:ilvl w:val="0"/>
                <w:numId w:val="23"/>
              </w:numPr>
              <w:spacing w:after="0"/>
              <w:ind w:left="311" w:hanging="284"/>
              <w:jc w:val="both"/>
              <w:rPr>
                <w:sz w:val="20"/>
                <w:szCs w:val="20"/>
              </w:rPr>
            </w:pPr>
            <w:r w:rsidRPr="00211B98">
              <w:rPr>
                <w:sz w:val="20"/>
                <w:szCs w:val="20"/>
              </w:rPr>
              <w:t>una descripción de los principios generales de la organización con respecto a la seguridad, denominada política de seguridad</w:t>
            </w:r>
            <w:r>
              <w:rPr>
                <w:sz w:val="20"/>
                <w:szCs w:val="20"/>
              </w:rPr>
              <w:t>.</w:t>
            </w:r>
          </w:p>
          <w:p w14:paraId="542BC454" w14:textId="56947A5C" w:rsidR="00211B98" w:rsidRPr="00211B98" w:rsidRDefault="00211B98" w:rsidP="00211B98">
            <w:pPr>
              <w:pStyle w:val="Prrafodelista"/>
              <w:numPr>
                <w:ilvl w:val="0"/>
                <w:numId w:val="24"/>
              </w:numPr>
              <w:spacing w:after="0"/>
              <w:ind w:left="311" w:hanging="284"/>
              <w:jc w:val="both"/>
              <w:rPr>
                <w:sz w:val="20"/>
                <w:szCs w:val="20"/>
                <w:lang w:val="en-GB"/>
              </w:rPr>
            </w:pPr>
            <w:r w:rsidRPr="00211B98">
              <w:rPr>
                <w:sz w:val="16"/>
                <w:szCs w:val="16"/>
                <w:lang w:val="en-GB"/>
              </w:rPr>
              <w:t xml:space="preserve">a description of the overall principles of the organisation </w:t>
            </w:r>
            <w:proofErr w:type="gramStart"/>
            <w:r w:rsidRPr="00211B98">
              <w:rPr>
                <w:sz w:val="16"/>
                <w:szCs w:val="16"/>
                <w:lang w:val="en-GB"/>
              </w:rPr>
              <w:t>with regard to</w:t>
            </w:r>
            <w:proofErr w:type="gramEnd"/>
            <w:r w:rsidRPr="00211B98">
              <w:rPr>
                <w:sz w:val="16"/>
                <w:szCs w:val="16"/>
                <w:lang w:val="en-GB"/>
              </w:rPr>
              <w:t xml:space="preserve"> safety, referred to as the safety policy</w:t>
            </w:r>
            <w:r>
              <w:rPr>
                <w:sz w:val="16"/>
                <w:szCs w:val="16"/>
                <w:lang w:val="en-GB"/>
              </w:rPr>
              <w:t>.</w:t>
            </w:r>
          </w:p>
        </w:tc>
        <w:tc>
          <w:tcPr>
            <w:tcW w:w="3537" w:type="dxa"/>
            <w:vAlign w:val="center"/>
          </w:tcPr>
          <w:p w14:paraId="2E17A76E" w14:textId="77777777" w:rsidR="00795767" w:rsidRPr="00775A09" w:rsidRDefault="00795767" w:rsidP="00211B98">
            <w:pPr>
              <w:spacing w:after="0"/>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795767" w:rsidRPr="00795767" w14:paraId="1564981F" w14:textId="77777777" w:rsidTr="00211B98">
        <w:trPr>
          <w:cantSplit/>
        </w:trPr>
        <w:tc>
          <w:tcPr>
            <w:tcW w:w="6091" w:type="dxa"/>
          </w:tcPr>
          <w:p w14:paraId="614D63E9" w14:textId="5F67E5E0" w:rsidR="00795767" w:rsidRPr="00211B98" w:rsidRDefault="00211B98" w:rsidP="00211B98">
            <w:pPr>
              <w:pStyle w:val="Prrafodelista"/>
              <w:numPr>
                <w:ilvl w:val="0"/>
                <w:numId w:val="23"/>
              </w:numPr>
              <w:spacing w:after="0"/>
              <w:ind w:left="311" w:hanging="284"/>
              <w:jc w:val="both"/>
              <w:rPr>
                <w:sz w:val="20"/>
                <w:szCs w:val="20"/>
              </w:rPr>
            </w:pPr>
            <w:r w:rsidRPr="00211B98">
              <w:rPr>
                <w:sz w:val="20"/>
                <w:szCs w:val="20"/>
              </w:rPr>
              <w:t>la determinación de los peligros para la seguridad aérea que implican las actividades de la organización de formación, su evaluación y la gestión de los riesgos correspondientes, incluidas las medidas para mitigar los riesgos y comprobar su eficacia.</w:t>
            </w:r>
          </w:p>
          <w:p w14:paraId="0AE7BCD8" w14:textId="05C72F26" w:rsidR="00211B98" w:rsidRPr="00211B98" w:rsidRDefault="00211B98" w:rsidP="00211B98">
            <w:pPr>
              <w:pStyle w:val="Prrafodelista"/>
              <w:numPr>
                <w:ilvl w:val="0"/>
                <w:numId w:val="24"/>
              </w:numPr>
              <w:spacing w:after="0"/>
              <w:ind w:left="311" w:hanging="284"/>
              <w:jc w:val="both"/>
              <w:rPr>
                <w:lang w:val="en-GB"/>
              </w:rPr>
            </w:pPr>
            <w:r w:rsidRPr="00211B98">
              <w:rPr>
                <w:sz w:val="16"/>
                <w:szCs w:val="16"/>
                <w:lang w:val="en-GB"/>
              </w:rPr>
              <w:t>the identification of aviation safety hazards entailed by the activities of the training organisation, their evaluation and the management of associated risks, including actions to mitigate the risk and verify their effectiveness.</w:t>
            </w:r>
          </w:p>
        </w:tc>
        <w:tc>
          <w:tcPr>
            <w:tcW w:w="3537" w:type="dxa"/>
            <w:vAlign w:val="center"/>
          </w:tcPr>
          <w:p w14:paraId="774461B0" w14:textId="77777777" w:rsidR="00795767" w:rsidRPr="00775A09" w:rsidRDefault="00795767" w:rsidP="00211B98">
            <w:pPr>
              <w:spacing w:after="0"/>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795767" w:rsidRPr="00795767" w14:paraId="339B6FB8" w14:textId="77777777" w:rsidTr="00211B98">
        <w:trPr>
          <w:cantSplit/>
        </w:trPr>
        <w:tc>
          <w:tcPr>
            <w:tcW w:w="6091" w:type="dxa"/>
          </w:tcPr>
          <w:p w14:paraId="59F82B41" w14:textId="1EDB3E35" w:rsidR="00795767" w:rsidRPr="00211B98" w:rsidRDefault="00211B98" w:rsidP="00211B98">
            <w:pPr>
              <w:pStyle w:val="Prrafodelista"/>
              <w:numPr>
                <w:ilvl w:val="0"/>
                <w:numId w:val="23"/>
              </w:numPr>
              <w:spacing w:after="0"/>
              <w:ind w:left="311" w:hanging="284"/>
              <w:jc w:val="both"/>
              <w:rPr>
                <w:sz w:val="20"/>
                <w:szCs w:val="20"/>
              </w:rPr>
            </w:pPr>
            <w:r w:rsidRPr="00211B98">
              <w:rPr>
                <w:sz w:val="20"/>
                <w:szCs w:val="20"/>
              </w:rPr>
              <w:t>el mantenimiento de personal instruido y competente para llevar a cabo sus tareas.</w:t>
            </w:r>
          </w:p>
          <w:p w14:paraId="4F2CA86A" w14:textId="1BB103A4" w:rsidR="00211B98" w:rsidRPr="00211B98" w:rsidRDefault="00211B98" w:rsidP="00211B98">
            <w:pPr>
              <w:pStyle w:val="Prrafodelista"/>
              <w:numPr>
                <w:ilvl w:val="0"/>
                <w:numId w:val="24"/>
              </w:numPr>
              <w:spacing w:after="0"/>
              <w:ind w:left="311" w:hanging="284"/>
              <w:jc w:val="both"/>
              <w:rPr>
                <w:lang w:val="en-GB"/>
              </w:rPr>
            </w:pPr>
            <w:r w:rsidRPr="00211B98">
              <w:rPr>
                <w:sz w:val="16"/>
                <w:szCs w:val="16"/>
                <w:lang w:val="en-GB"/>
              </w:rPr>
              <w:t>maintaining personnel trained and competent to perform their tasks.</w:t>
            </w:r>
          </w:p>
        </w:tc>
        <w:tc>
          <w:tcPr>
            <w:tcW w:w="3537" w:type="dxa"/>
            <w:vAlign w:val="center"/>
          </w:tcPr>
          <w:p w14:paraId="7F45CB76" w14:textId="77777777" w:rsidR="00795767" w:rsidRPr="00775A09" w:rsidRDefault="00795767" w:rsidP="00211B98">
            <w:pPr>
              <w:spacing w:after="0"/>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795767" w:rsidRPr="00795767" w14:paraId="0DDFC04E" w14:textId="77777777" w:rsidTr="00211B98">
        <w:trPr>
          <w:cantSplit/>
        </w:trPr>
        <w:tc>
          <w:tcPr>
            <w:tcW w:w="6091" w:type="dxa"/>
          </w:tcPr>
          <w:p w14:paraId="51CDB18B" w14:textId="5DFEF009" w:rsidR="00795767" w:rsidRPr="00211B98" w:rsidRDefault="00211B98" w:rsidP="00211B98">
            <w:pPr>
              <w:pStyle w:val="Prrafodelista"/>
              <w:numPr>
                <w:ilvl w:val="0"/>
                <w:numId w:val="23"/>
              </w:numPr>
              <w:spacing w:after="0"/>
              <w:ind w:left="311" w:hanging="284"/>
              <w:jc w:val="both"/>
              <w:rPr>
                <w:sz w:val="20"/>
                <w:szCs w:val="20"/>
              </w:rPr>
            </w:pPr>
            <w:r w:rsidRPr="00211B98">
              <w:rPr>
                <w:sz w:val="20"/>
                <w:szCs w:val="20"/>
              </w:rPr>
              <w:t>la documentación de todos los procesos clave del sistema de gestión, incluido un proceso para concienciar al personal de sus responsabilidades y el procedimiento para corregir esta documentación.</w:t>
            </w:r>
          </w:p>
          <w:p w14:paraId="6D19B770" w14:textId="63EC53B1" w:rsidR="00211B98" w:rsidRPr="00211B98" w:rsidRDefault="00211B98" w:rsidP="00211B98">
            <w:pPr>
              <w:pStyle w:val="Prrafodelista"/>
              <w:numPr>
                <w:ilvl w:val="0"/>
                <w:numId w:val="24"/>
              </w:numPr>
              <w:spacing w:after="0"/>
              <w:ind w:left="311" w:hanging="284"/>
              <w:jc w:val="both"/>
              <w:rPr>
                <w:lang w:val="en-GB"/>
              </w:rPr>
            </w:pPr>
            <w:r w:rsidRPr="00211B98">
              <w:rPr>
                <w:sz w:val="16"/>
                <w:szCs w:val="16"/>
                <w:lang w:val="en-GB"/>
              </w:rPr>
              <w:t>documentation of all management system key processes, including a process for making personnel aware of their responsibilities and the procedure for amending this documentation.</w:t>
            </w:r>
          </w:p>
        </w:tc>
        <w:tc>
          <w:tcPr>
            <w:tcW w:w="3537" w:type="dxa"/>
            <w:vAlign w:val="center"/>
          </w:tcPr>
          <w:p w14:paraId="0E9F3C7A" w14:textId="77777777" w:rsidR="00795767" w:rsidRPr="00775A09" w:rsidRDefault="00795767" w:rsidP="00211B98">
            <w:pPr>
              <w:spacing w:after="0"/>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795767" w:rsidRPr="00795767" w14:paraId="62F82E4E" w14:textId="77777777" w:rsidTr="00211B98">
        <w:trPr>
          <w:cantSplit/>
        </w:trPr>
        <w:tc>
          <w:tcPr>
            <w:tcW w:w="6091" w:type="dxa"/>
          </w:tcPr>
          <w:p w14:paraId="7B995AC4" w14:textId="2AC6F2F6" w:rsidR="00795767" w:rsidRPr="00211B98" w:rsidRDefault="00211B98" w:rsidP="00211B98">
            <w:pPr>
              <w:pStyle w:val="Prrafodelista"/>
              <w:numPr>
                <w:ilvl w:val="0"/>
                <w:numId w:val="23"/>
              </w:numPr>
              <w:spacing w:after="0"/>
              <w:ind w:left="311" w:hanging="284"/>
              <w:jc w:val="both"/>
              <w:rPr>
                <w:sz w:val="20"/>
                <w:szCs w:val="20"/>
              </w:rPr>
            </w:pPr>
            <w:r w:rsidRPr="00211B98">
              <w:rPr>
                <w:sz w:val="20"/>
                <w:szCs w:val="20"/>
              </w:rPr>
              <w:t>una función para controlar si la organización cumple los requisitos pertinentes. El control del cumplimiento incluirá un sistema de comunicación de incidencias al director responsable con el fin de asegurar una aplicación eficaz de las medidas correctoras, según sea necesario.</w:t>
            </w:r>
          </w:p>
          <w:p w14:paraId="5BE13BB6" w14:textId="1CA013C2" w:rsidR="00211B98" w:rsidRPr="00211B98" w:rsidRDefault="00211B98" w:rsidP="00211B98">
            <w:pPr>
              <w:pStyle w:val="Prrafodelista"/>
              <w:numPr>
                <w:ilvl w:val="0"/>
                <w:numId w:val="24"/>
              </w:numPr>
              <w:spacing w:after="0"/>
              <w:ind w:left="311" w:hanging="284"/>
              <w:jc w:val="both"/>
              <w:rPr>
                <w:lang w:val="en-GB"/>
              </w:rPr>
            </w:pPr>
            <w:r w:rsidRPr="00211B98">
              <w:rPr>
                <w:sz w:val="16"/>
                <w:szCs w:val="16"/>
                <w:lang w:val="en-GB"/>
              </w:rPr>
              <w:t>a function to monitor compliance of the organisation with the relevant requirements. Compliance monitoring shall include a feedback system of findings to the accountable manager to ensure effective implementation of corrective actions as necessary.</w:t>
            </w:r>
          </w:p>
        </w:tc>
        <w:tc>
          <w:tcPr>
            <w:tcW w:w="3537" w:type="dxa"/>
            <w:vAlign w:val="center"/>
          </w:tcPr>
          <w:p w14:paraId="6ABCAAFA" w14:textId="77777777" w:rsidR="00795767" w:rsidRPr="00775A09" w:rsidRDefault="00795767" w:rsidP="00211B98">
            <w:pPr>
              <w:spacing w:after="0"/>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795767" w:rsidRPr="00795767" w14:paraId="21E43BB9" w14:textId="77777777" w:rsidTr="00211B98">
        <w:trPr>
          <w:cantSplit/>
        </w:trPr>
        <w:tc>
          <w:tcPr>
            <w:tcW w:w="6091" w:type="dxa"/>
          </w:tcPr>
          <w:p w14:paraId="42705CE4" w14:textId="77777777" w:rsidR="00795767" w:rsidRPr="00211B98" w:rsidRDefault="00211B98" w:rsidP="00211B98">
            <w:pPr>
              <w:pStyle w:val="Prrafodelista"/>
              <w:numPr>
                <w:ilvl w:val="0"/>
                <w:numId w:val="23"/>
              </w:numPr>
              <w:spacing w:after="0"/>
              <w:ind w:left="311" w:hanging="284"/>
              <w:jc w:val="both"/>
              <w:rPr>
                <w:sz w:val="20"/>
                <w:szCs w:val="20"/>
              </w:rPr>
            </w:pPr>
            <w:r w:rsidRPr="00211B98">
              <w:rPr>
                <w:sz w:val="20"/>
                <w:szCs w:val="20"/>
              </w:rPr>
              <w:t>el sistema de gestión se ajustará al tamaño de la organización y a sus actividades, teniendo en cuenta los peligros y riesgos asociados inherentes a estas actividades.</w:t>
            </w:r>
          </w:p>
          <w:p w14:paraId="66155F58" w14:textId="20CF70E3" w:rsidR="00211B98" w:rsidRPr="00211B98" w:rsidRDefault="00211B98" w:rsidP="00211B98">
            <w:pPr>
              <w:pStyle w:val="Prrafodelista"/>
              <w:numPr>
                <w:ilvl w:val="0"/>
                <w:numId w:val="24"/>
              </w:numPr>
              <w:spacing w:after="0"/>
              <w:ind w:left="311" w:hanging="284"/>
              <w:jc w:val="both"/>
              <w:rPr>
                <w:lang w:val="en-GB"/>
              </w:rPr>
            </w:pPr>
            <w:r w:rsidRPr="00211B98">
              <w:rPr>
                <w:sz w:val="16"/>
                <w:szCs w:val="16"/>
                <w:lang w:val="en-GB"/>
              </w:rPr>
              <w:t xml:space="preserve">the management system shall be proportionate to the size of the organisation and its activities, </w:t>
            </w:r>
            <w:proofErr w:type="gramStart"/>
            <w:r w:rsidRPr="00211B98">
              <w:rPr>
                <w:sz w:val="16"/>
                <w:szCs w:val="16"/>
                <w:lang w:val="en-GB"/>
              </w:rPr>
              <w:t>taking into account</w:t>
            </w:r>
            <w:proofErr w:type="gramEnd"/>
            <w:r w:rsidRPr="00211B98">
              <w:rPr>
                <w:sz w:val="16"/>
                <w:szCs w:val="16"/>
                <w:lang w:val="en-GB"/>
              </w:rPr>
              <w:t xml:space="preserve"> the hazards and associated risks inherent in those activities.</w:t>
            </w:r>
          </w:p>
        </w:tc>
        <w:tc>
          <w:tcPr>
            <w:tcW w:w="3537" w:type="dxa"/>
            <w:vAlign w:val="center"/>
          </w:tcPr>
          <w:p w14:paraId="5CF79A38" w14:textId="77777777" w:rsidR="00795767" w:rsidRPr="00775A09" w:rsidRDefault="00795767" w:rsidP="00211B98">
            <w:pPr>
              <w:spacing w:after="0"/>
              <w:rPr>
                <w:sz w:val="20"/>
                <w:szCs w:val="20"/>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bl>
    <w:p w14:paraId="56CAFC04" w14:textId="77777777" w:rsidR="00255775" w:rsidRPr="00795767" w:rsidRDefault="00255775" w:rsidP="00B45DF1">
      <w:pPr>
        <w:pStyle w:val="Texto1"/>
        <w:spacing w:after="0"/>
        <w:rPr>
          <w:lang w:val="en-GB"/>
        </w:rPr>
      </w:pPr>
    </w:p>
    <w:p w14:paraId="4433097C" w14:textId="77777777" w:rsidR="00795767" w:rsidRDefault="00795767" w:rsidP="00B45DF1">
      <w:pPr>
        <w:pStyle w:val="Texto1"/>
        <w:spacing w:after="0"/>
        <w:rPr>
          <w:lang w:val="en-US"/>
        </w:rPr>
      </w:pPr>
      <w:r>
        <w:rPr>
          <w:lang w:val="en-US"/>
        </w:rPr>
        <w:br w:type="page"/>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BA509D" w:rsidRPr="00A50692" w14:paraId="6F0331FB" w14:textId="77777777" w:rsidTr="008B174C">
        <w:trPr>
          <w:cantSplit/>
        </w:trPr>
        <w:tc>
          <w:tcPr>
            <w:tcW w:w="9628" w:type="dxa"/>
            <w:shd w:val="clear" w:color="auto" w:fill="A6A6A6" w:themeFill="background1" w:themeFillShade="A6"/>
            <w:vAlign w:val="center"/>
          </w:tcPr>
          <w:p w14:paraId="0DB69EE5" w14:textId="77777777" w:rsidR="00BA509D" w:rsidRDefault="00BA509D" w:rsidP="008B174C">
            <w:pPr>
              <w:spacing w:after="0" w:line="240" w:lineRule="auto"/>
              <w:jc w:val="both"/>
              <w:rPr>
                <w:rFonts w:ascii="Calibri" w:eastAsia="Times New Roman" w:hAnsi="Calibri" w:cs="Times New Roman"/>
                <w:b/>
                <w:bCs/>
                <w:color w:val="000000"/>
                <w:sz w:val="20"/>
                <w:szCs w:val="20"/>
                <w:lang w:eastAsia="es-ES"/>
              </w:rPr>
            </w:pPr>
            <w:r>
              <w:rPr>
                <w:rFonts w:ascii="Calibri" w:eastAsia="Times New Roman" w:hAnsi="Calibri" w:cs="Times New Roman"/>
                <w:b/>
                <w:bCs/>
                <w:color w:val="000000"/>
                <w:sz w:val="20"/>
                <w:szCs w:val="20"/>
                <w:lang w:eastAsia="es-ES"/>
              </w:rPr>
              <w:lastRenderedPageBreak/>
              <w:t>7</w:t>
            </w:r>
            <w:r w:rsidRPr="00E94E22">
              <w:rPr>
                <w:rFonts w:ascii="Calibri" w:eastAsia="Times New Roman" w:hAnsi="Calibri" w:cs="Times New Roman"/>
                <w:b/>
                <w:bCs/>
                <w:color w:val="000000"/>
                <w:sz w:val="20"/>
                <w:szCs w:val="20"/>
                <w:lang w:eastAsia="es-ES"/>
              </w:rPr>
              <w:t xml:space="preserve">. </w:t>
            </w:r>
            <w:r>
              <w:rPr>
                <w:rFonts w:ascii="Calibri" w:eastAsia="Times New Roman" w:hAnsi="Calibri" w:cs="Times New Roman"/>
                <w:b/>
                <w:bCs/>
                <w:color w:val="000000"/>
                <w:sz w:val="20"/>
                <w:szCs w:val="20"/>
                <w:lang w:eastAsia="es-ES"/>
              </w:rPr>
              <w:tab/>
            </w:r>
            <w:r w:rsidR="00FA7839" w:rsidRPr="00FA7839">
              <w:rPr>
                <w:rFonts w:ascii="Calibri" w:eastAsia="Times New Roman" w:hAnsi="Calibri" w:cs="Times New Roman"/>
                <w:b/>
                <w:bCs/>
                <w:color w:val="000000"/>
                <w:sz w:val="20"/>
                <w:szCs w:val="20"/>
                <w:lang w:eastAsia="es-ES"/>
              </w:rPr>
              <w:t>DOCUMENTACIÓN A PRESENTAR JUNTO CON LA SOLICITUD</w:t>
            </w:r>
          </w:p>
          <w:p w14:paraId="31FA6BB8" w14:textId="77777777" w:rsidR="00BA509D" w:rsidRPr="00FA7839" w:rsidRDefault="00BA509D" w:rsidP="008B174C">
            <w:pPr>
              <w:spacing w:after="0" w:line="240" w:lineRule="auto"/>
              <w:jc w:val="both"/>
              <w:rPr>
                <w:lang w:val="en-GB"/>
              </w:rPr>
            </w:pPr>
            <w:r>
              <w:rPr>
                <w:rFonts w:ascii="Calibri" w:eastAsia="Times New Roman" w:hAnsi="Calibri" w:cs="Times New Roman"/>
                <w:b/>
                <w:bCs/>
                <w:color w:val="000000"/>
                <w:sz w:val="16"/>
                <w:szCs w:val="20"/>
                <w:lang w:eastAsia="es-ES"/>
              </w:rPr>
              <w:tab/>
            </w:r>
            <w:r w:rsidR="00FA7839" w:rsidRPr="00FA7839">
              <w:rPr>
                <w:rFonts w:ascii="Calibri" w:eastAsia="Times New Roman" w:hAnsi="Calibri" w:cs="Times New Roman"/>
                <w:b/>
                <w:bCs/>
                <w:color w:val="000000"/>
                <w:sz w:val="16"/>
                <w:szCs w:val="20"/>
                <w:lang w:val="en-GB" w:eastAsia="es-ES"/>
              </w:rPr>
              <w:t>Documents to submit with the application</w:t>
            </w:r>
          </w:p>
        </w:tc>
      </w:tr>
      <w:tr w:rsidR="00FA7839" w:rsidRPr="00A50692" w14:paraId="3E5ED857" w14:textId="77777777" w:rsidTr="008B174C">
        <w:trPr>
          <w:cantSplit/>
        </w:trPr>
        <w:tc>
          <w:tcPr>
            <w:tcW w:w="9628" w:type="dxa"/>
            <w:vAlign w:val="bottom"/>
          </w:tcPr>
          <w:p w14:paraId="68A1569A" w14:textId="77777777" w:rsidR="00FA7839" w:rsidRPr="00DA1EC7" w:rsidRDefault="00FA7839" w:rsidP="00FA7839">
            <w:pPr>
              <w:pStyle w:val="Prrafodelista"/>
              <w:numPr>
                <w:ilvl w:val="0"/>
                <w:numId w:val="12"/>
              </w:numPr>
              <w:spacing w:after="0" w:line="240" w:lineRule="auto"/>
              <w:jc w:val="both"/>
              <w:rPr>
                <w:rFonts w:ascii="Calibri" w:hAnsi="Calibri" w:cs="Arial"/>
                <w:sz w:val="18"/>
              </w:rPr>
            </w:pPr>
            <w:r w:rsidRPr="001238D1">
              <w:rPr>
                <w:rFonts w:ascii="Calibri" w:hAnsi="Calibri" w:cs="Arial"/>
                <w:sz w:val="20"/>
              </w:rPr>
              <w:t xml:space="preserve">Una declaración firmada por el </w:t>
            </w:r>
            <w:proofErr w:type="gramStart"/>
            <w:r w:rsidRPr="001238D1">
              <w:rPr>
                <w:rFonts w:ascii="Calibri" w:hAnsi="Calibri" w:cs="Arial"/>
                <w:sz w:val="20"/>
              </w:rPr>
              <w:t>Director</w:t>
            </w:r>
            <w:proofErr w:type="gramEnd"/>
            <w:r w:rsidRPr="001238D1">
              <w:rPr>
                <w:rFonts w:ascii="Calibri" w:hAnsi="Calibri" w:cs="Arial"/>
                <w:sz w:val="20"/>
              </w:rPr>
              <w:t xml:space="preserve"> Responsable (o posición equivalente) confirmando que la descripción de la organización y toda la documentación referenciada asociada garantiza el cumplimiento de la organización con los requisitos normativos aplicab</w:t>
            </w:r>
            <w:r>
              <w:rPr>
                <w:rFonts w:ascii="Calibri" w:hAnsi="Calibri" w:cs="Arial"/>
                <w:sz w:val="20"/>
              </w:rPr>
              <w:t>les al Reglamento (UE) 2015/340.</w:t>
            </w:r>
          </w:p>
          <w:p w14:paraId="10844BDB" w14:textId="77777777" w:rsidR="00FA7839" w:rsidRPr="000177A8" w:rsidRDefault="00FA7839" w:rsidP="00FA7839">
            <w:pPr>
              <w:pStyle w:val="Prrafodelista"/>
              <w:spacing w:after="0" w:line="240" w:lineRule="auto"/>
              <w:jc w:val="both"/>
              <w:rPr>
                <w:rFonts w:ascii="Calibri" w:hAnsi="Calibri" w:cs="Arial"/>
                <w:sz w:val="16"/>
                <w:szCs w:val="16"/>
                <w:lang w:val="en-US"/>
              </w:rPr>
            </w:pPr>
            <w:r w:rsidRPr="000177A8">
              <w:rPr>
                <w:rFonts w:ascii="Calibri" w:hAnsi="Calibri" w:cs="Arial"/>
                <w:sz w:val="16"/>
                <w:szCs w:val="16"/>
                <w:lang w:val="en-GB"/>
              </w:rPr>
              <w:t xml:space="preserve">A </w:t>
            </w:r>
            <w:r w:rsidRPr="007B08C1">
              <w:rPr>
                <w:rFonts w:ascii="Calibri" w:hAnsi="Calibri" w:cs="Arial"/>
                <w:sz w:val="16"/>
                <w:szCs w:val="16"/>
                <w:lang w:val="en-GB"/>
              </w:rPr>
              <w:t>statement signed by the accountable manager (or equivalent position) confirming that the description of the organization and all documents referenced guarantee the compliance with regulatory requirements of Regulation (EU) 2015/340.</w:t>
            </w:r>
          </w:p>
        </w:tc>
      </w:tr>
      <w:tr w:rsidR="00FA7839" w:rsidRPr="00A50692" w14:paraId="1461FEBB" w14:textId="77777777" w:rsidTr="008B174C">
        <w:trPr>
          <w:cantSplit/>
        </w:trPr>
        <w:tc>
          <w:tcPr>
            <w:tcW w:w="9628" w:type="dxa"/>
            <w:vAlign w:val="bottom"/>
          </w:tcPr>
          <w:p w14:paraId="579E5BE5" w14:textId="77777777" w:rsidR="00FA7839" w:rsidRPr="00D51954" w:rsidRDefault="00FA7839" w:rsidP="00FA7839">
            <w:pPr>
              <w:pStyle w:val="Prrafodelista"/>
              <w:numPr>
                <w:ilvl w:val="0"/>
                <w:numId w:val="12"/>
              </w:numPr>
              <w:spacing w:after="0" w:line="240" w:lineRule="auto"/>
              <w:jc w:val="both"/>
              <w:rPr>
                <w:rFonts w:ascii="Calibri" w:hAnsi="Calibri" w:cs="Arial"/>
                <w:sz w:val="20"/>
              </w:rPr>
            </w:pPr>
            <w:r w:rsidRPr="00D51954">
              <w:rPr>
                <w:rFonts w:ascii="Calibri" w:hAnsi="Calibri" w:cs="Arial"/>
                <w:sz w:val="20"/>
              </w:rPr>
              <w:t>Original o copia compulsada de los poderes de representación de la persona que realiza la solicitud en nombre de la empresa de acuerdo con la Ley 39/2015.</w:t>
            </w:r>
          </w:p>
          <w:p w14:paraId="7138354F" w14:textId="77777777" w:rsidR="00FA7839" w:rsidRPr="00FA7839" w:rsidRDefault="00FA7839" w:rsidP="00FA7839">
            <w:pPr>
              <w:pStyle w:val="Prrafodelista"/>
              <w:spacing w:after="0" w:line="240" w:lineRule="auto"/>
              <w:jc w:val="both"/>
              <w:rPr>
                <w:rFonts w:ascii="Calibri" w:hAnsi="Calibri" w:cs="Arial"/>
                <w:sz w:val="16"/>
                <w:szCs w:val="16"/>
                <w:lang w:val="en-GB"/>
              </w:rPr>
            </w:pPr>
            <w:r w:rsidRPr="00D51954">
              <w:rPr>
                <w:rFonts w:ascii="Calibri" w:hAnsi="Calibri" w:cs="Arial"/>
                <w:sz w:val="16"/>
                <w:szCs w:val="16"/>
                <w:lang w:val="en-GB"/>
              </w:rPr>
              <w:t>Original or certified copy of the powers of representation of the person making the application on behalf of the company in accordance with Law 39/2015.</w:t>
            </w:r>
          </w:p>
        </w:tc>
      </w:tr>
      <w:tr w:rsidR="00FA7839" w:rsidRPr="00A50692" w14:paraId="004650E1" w14:textId="77777777" w:rsidTr="008B174C">
        <w:trPr>
          <w:cantSplit/>
        </w:trPr>
        <w:tc>
          <w:tcPr>
            <w:tcW w:w="9628" w:type="dxa"/>
            <w:vAlign w:val="bottom"/>
          </w:tcPr>
          <w:p w14:paraId="0E75F61F" w14:textId="77777777" w:rsidR="00FA7839" w:rsidRPr="007B08C1" w:rsidRDefault="00FA7839" w:rsidP="00FA7839">
            <w:pPr>
              <w:pStyle w:val="Prrafodelista"/>
              <w:numPr>
                <w:ilvl w:val="0"/>
                <w:numId w:val="12"/>
              </w:numPr>
              <w:spacing w:after="0" w:line="240" w:lineRule="auto"/>
              <w:jc w:val="both"/>
              <w:rPr>
                <w:rFonts w:ascii="Calibri" w:hAnsi="Calibri" w:cs="Arial"/>
                <w:sz w:val="20"/>
              </w:rPr>
            </w:pPr>
            <w:r w:rsidRPr="007B08C1">
              <w:rPr>
                <w:rFonts w:ascii="Calibri" w:hAnsi="Calibri" w:cs="Arial"/>
                <w:sz w:val="20"/>
              </w:rPr>
              <w:t>Los cargos y nombres de los directores y gestores de la organización.</w:t>
            </w:r>
          </w:p>
          <w:p w14:paraId="5E6FC0DA" w14:textId="77777777" w:rsidR="00FA7839" w:rsidRPr="00FA7839" w:rsidRDefault="00FA7839" w:rsidP="00FA7839">
            <w:pPr>
              <w:pStyle w:val="Prrafodelista"/>
              <w:spacing w:after="0" w:line="240" w:lineRule="auto"/>
              <w:jc w:val="both"/>
              <w:rPr>
                <w:rFonts w:ascii="Calibri" w:hAnsi="Calibri" w:cs="Arial"/>
                <w:sz w:val="16"/>
                <w:szCs w:val="16"/>
                <w:lang w:val="en-GB"/>
              </w:rPr>
            </w:pPr>
            <w:r w:rsidRPr="007B08C1">
              <w:rPr>
                <w:rFonts w:ascii="Calibri" w:hAnsi="Calibri" w:cs="Arial"/>
                <w:sz w:val="16"/>
                <w:szCs w:val="16"/>
                <w:lang w:val="en-GB"/>
              </w:rPr>
              <w:t xml:space="preserve">Charges and names of </w:t>
            </w:r>
            <w:r w:rsidRPr="000177A8">
              <w:rPr>
                <w:rFonts w:ascii="Calibri" w:hAnsi="Calibri" w:cs="Arial"/>
                <w:sz w:val="16"/>
                <w:szCs w:val="16"/>
                <w:lang w:val="en-GB"/>
              </w:rPr>
              <w:t>the directors and managers of the organization.</w:t>
            </w:r>
          </w:p>
        </w:tc>
      </w:tr>
      <w:tr w:rsidR="00FA7839" w:rsidRPr="00A50692" w14:paraId="19002B34" w14:textId="77777777" w:rsidTr="008B174C">
        <w:trPr>
          <w:cantSplit/>
        </w:trPr>
        <w:tc>
          <w:tcPr>
            <w:tcW w:w="9628" w:type="dxa"/>
            <w:vAlign w:val="bottom"/>
          </w:tcPr>
          <w:p w14:paraId="24996783" w14:textId="77777777" w:rsidR="00FA7839" w:rsidRDefault="00FA7839" w:rsidP="00FA7839">
            <w:pPr>
              <w:pStyle w:val="Prrafodelista"/>
              <w:numPr>
                <w:ilvl w:val="0"/>
                <w:numId w:val="12"/>
              </w:numPr>
              <w:spacing w:after="0" w:line="240" w:lineRule="auto"/>
              <w:jc w:val="both"/>
              <w:rPr>
                <w:rFonts w:ascii="Calibri" w:hAnsi="Calibri" w:cs="Arial"/>
                <w:sz w:val="20"/>
              </w:rPr>
            </w:pPr>
            <w:r w:rsidRPr="006A0457">
              <w:rPr>
                <w:rFonts w:ascii="Calibri" w:hAnsi="Calibri" w:cs="Arial"/>
                <w:sz w:val="20"/>
              </w:rPr>
              <w:t xml:space="preserve">Las obligaciones y responsabilidades de los citados directores y gestores </w:t>
            </w:r>
            <w:proofErr w:type="gramStart"/>
            <w:r w:rsidRPr="006A0457">
              <w:rPr>
                <w:rFonts w:ascii="Calibri" w:hAnsi="Calibri" w:cs="Arial"/>
                <w:sz w:val="20"/>
              </w:rPr>
              <w:t>en relación a</w:t>
            </w:r>
            <w:proofErr w:type="gramEnd"/>
            <w:r w:rsidRPr="006A0457">
              <w:rPr>
                <w:rFonts w:ascii="Calibri" w:hAnsi="Calibri" w:cs="Arial"/>
                <w:sz w:val="20"/>
              </w:rPr>
              <w:t xml:space="preserve"> la implantación de los requisitos establecidos en la normativa aplicable.</w:t>
            </w:r>
          </w:p>
          <w:p w14:paraId="2C24C0AB" w14:textId="77777777" w:rsidR="00FA7839" w:rsidRPr="00FA7839" w:rsidRDefault="00FA7839" w:rsidP="00FA7839">
            <w:pPr>
              <w:pStyle w:val="Prrafodelista"/>
              <w:spacing w:after="0" w:line="240" w:lineRule="auto"/>
              <w:jc w:val="both"/>
              <w:rPr>
                <w:rFonts w:ascii="Calibri" w:hAnsi="Calibri" w:cs="Arial"/>
                <w:sz w:val="20"/>
                <w:lang w:val="en-GB"/>
              </w:rPr>
            </w:pPr>
            <w:r w:rsidRPr="000177A8">
              <w:rPr>
                <w:rFonts w:ascii="Calibri" w:hAnsi="Calibri" w:cs="Arial"/>
                <w:sz w:val="16"/>
                <w:szCs w:val="16"/>
                <w:lang w:val="en-GB"/>
              </w:rPr>
              <w:t>The duties and responsibilities of directors and managers related with the requirements of the applicable regulations.</w:t>
            </w:r>
          </w:p>
        </w:tc>
      </w:tr>
      <w:tr w:rsidR="00FA7839" w:rsidRPr="00A50692" w14:paraId="447ED576" w14:textId="77777777" w:rsidTr="008B174C">
        <w:trPr>
          <w:cantSplit/>
        </w:trPr>
        <w:tc>
          <w:tcPr>
            <w:tcW w:w="9628" w:type="dxa"/>
            <w:vAlign w:val="bottom"/>
          </w:tcPr>
          <w:p w14:paraId="36861D84" w14:textId="77777777" w:rsidR="00FA7839" w:rsidRPr="00A73EE0" w:rsidRDefault="00FA7839" w:rsidP="00FA7839">
            <w:pPr>
              <w:pStyle w:val="Prrafodelista"/>
              <w:numPr>
                <w:ilvl w:val="0"/>
                <w:numId w:val="12"/>
              </w:numPr>
              <w:spacing w:after="0" w:line="240" w:lineRule="auto"/>
              <w:jc w:val="both"/>
              <w:rPr>
                <w:rFonts w:ascii="Calibri" w:hAnsi="Calibri" w:cs="Arial"/>
                <w:sz w:val="20"/>
              </w:rPr>
            </w:pPr>
            <w:r w:rsidRPr="00A73EE0">
              <w:rPr>
                <w:rFonts w:ascii="Calibri" w:hAnsi="Calibri" w:cs="Arial"/>
                <w:sz w:val="20"/>
              </w:rPr>
              <w:t xml:space="preserve">Descripción de la función para controlar que el sistema de gestión cumple los requisitos pertinentes y que los procedimientos son adecuados, y en particular la instauración de un procedimiento de auditoría interna y de un procedimiento de gestión de los riesgos de seguridad, de acuerdo con </w:t>
            </w:r>
            <w:proofErr w:type="gramStart"/>
            <w:r w:rsidRPr="00A73EE0">
              <w:rPr>
                <w:rFonts w:ascii="Calibri" w:hAnsi="Calibri" w:cs="Arial"/>
                <w:sz w:val="20"/>
              </w:rPr>
              <w:t>ATCO.AR.B.</w:t>
            </w:r>
            <w:proofErr w:type="gramEnd"/>
            <w:r w:rsidRPr="00A73EE0">
              <w:rPr>
                <w:rFonts w:ascii="Calibri" w:hAnsi="Calibri" w:cs="Arial"/>
                <w:sz w:val="20"/>
              </w:rPr>
              <w:t>001 del Reglamento (UE) 2015/340.</w:t>
            </w:r>
          </w:p>
          <w:p w14:paraId="52273090" w14:textId="77777777" w:rsidR="00FA7839" w:rsidRPr="00FA7839" w:rsidRDefault="00FA7839" w:rsidP="00FA7839">
            <w:pPr>
              <w:pStyle w:val="Prrafodelista"/>
              <w:spacing w:after="0" w:line="240" w:lineRule="auto"/>
              <w:jc w:val="both"/>
              <w:rPr>
                <w:rFonts w:ascii="Calibri" w:hAnsi="Calibri" w:cs="Arial"/>
                <w:sz w:val="20"/>
                <w:lang w:val="en-GB"/>
              </w:rPr>
            </w:pPr>
            <w:r w:rsidRPr="000177A8">
              <w:rPr>
                <w:rFonts w:ascii="Calibri" w:hAnsi="Calibri" w:cs="Arial"/>
                <w:sz w:val="16"/>
                <w:szCs w:val="16"/>
                <w:lang w:val="en-GB"/>
              </w:rPr>
              <w:t>A description of the function to monitor compliance of the management system with the relevant requirements and adequacy of the procedures, including the establishment of an internal audit process and a safety risk management process, according to ATCO. AR.B.001 of Regulation (EU) 2015/340.</w:t>
            </w:r>
          </w:p>
        </w:tc>
      </w:tr>
      <w:tr w:rsidR="00FA7839" w:rsidRPr="00A50692" w14:paraId="39C6B2D7" w14:textId="77777777" w:rsidTr="008B174C">
        <w:trPr>
          <w:cantSplit/>
        </w:trPr>
        <w:tc>
          <w:tcPr>
            <w:tcW w:w="9628" w:type="dxa"/>
            <w:vAlign w:val="bottom"/>
          </w:tcPr>
          <w:p w14:paraId="50CFDED7" w14:textId="17B28C43" w:rsidR="00FA7839" w:rsidRPr="006A0457" w:rsidRDefault="00D51954" w:rsidP="00FA7839">
            <w:pPr>
              <w:pStyle w:val="Prrafodelista"/>
              <w:numPr>
                <w:ilvl w:val="0"/>
                <w:numId w:val="12"/>
              </w:numPr>
              <w:spacing w:after="0" w:line="240" w:lineRule="auto"/>
              <w:jc w:val="both"/>
              <w:rPr>
                <w:rFonts w:ascii="Calibri" w:hAnsi="Calibri" w:cs="Arial"/>
                <w:sz w:val="20"/>
              </w:rPr>
            </w:pPr>
            <w:r w:rsidRPr="00D90814">
              <w:rPr>
                <w:rFonts w:ascii="Calibri" w:hAnsi="Calibri" w:cs="Arial"/>
                <w:sz w:val="20"/>
              </w:rPr>
              <w:t xml:space="preserve">Un </w:t>
            </w:r>
            <w:r w:rsidRPr="00D51954">
              <w:rPr>
                <w:rFonts w:ascii="Calibri" w:hAnsi="Calibri" w:cs="Arial"/>
                <w:sz w:val="20"/>
              </w:rPr>
              <w:t xml:space="preserve">organigrama </w:t>
            </w:r>
            <w:r w:rsidR="00FA7839" w:rsidRPr="00D51954">
              <w:rPr>
                <w:rFonts w:ascii="Calibri" w:hAnsi="Calibri" w:cs="Arial"/>
                <w:sz w:val="20"/>
              </w:rPr>
              <w:t>de la organización mostrando</w:t>
            </w:r>
            <w:r w:rsidR="00FA7839" w:rsidRPr="006A0457">
              <w:rPr>
                <w:rFonts w:ascii="Calibri" w:hAnsi="Calibri" w:cs="Arial"/>
                <w:sz w:val="20"/>
              </w:rPr>
              <w:t xml:space="preserve"> la cadena de responsabilidad en las áreas cubiertas por los r</w:t>
            </w:r>
            <w:r w:rsidR="00FA7839">
              <w:rPr>
                <w:rFonts w:ascii="Calibri" w:hAnsi="Calibri" w:cs="Arial"/>
                <w:sz w:val="20"/>
              </w:rPr>
              <w:t>equisitos normativos aplicables.</w:t>
            </w:r>
          </w:p>
          <w:p w14:paraId="51A4C92D" w14:textId="77777777" w:rsidR="00FA7839" w:rsidRPr="00FA7839" w:rsidRDefault="00FA7839" w:rsidP="00FA7839">
            <w:pPr>
              <w:pStyle w:val="Prrafodelista"/>
              <w:spacing w:after="0" w:line="240" w:lineRule="auto"/>
              <w:jc w:val="both"/>
              <w:rPr>
                <w:rFonts w:ascii="Calibri" w:hAnsi="Calibri" w:cs="Arial"/>
                <w:sz w:val="20"/>
                <w:lang w:val="en-GB"/>
              </w:rPr>
            </w:pPr>
            <w:r w:rsidRPr="000177A8">
              <w:rPr>
                <w:rFonts w:ascii="Calibri" w:hAnsi="Calibri" w:cs="Arial"/>
                <w:sz w:val="16"/>
                <w:szCs w:val="16"/>
                <w:lang w:val="en-US"/>
              </w:rPr>
              <w:t>An organization diagram showing the lines accountability in the areas covered by the applicable regulatory requirements.</w:t>
            </w:r>
          </w:p>
        </w:tc>
      </w:tr>
      <w:tr w:rsidR="00FA7839" w:rsidRPr="00A50692" w14:paraId="29925824" w14:textId="77777777" w:rsidTr="008B174C">
        <w:trPr>
          <w:cantSplit/>
        </w:trPr>
        <w:tc>
          <w:tcPr>
            <w:tcW w:w="9628" w:type="dxa"/>
            <w:vAlign w:val="bottom"/>
          </w:tcPr>
          <w:p w14:paraId="16C7C6BD" w14:textId="77777777" w:rsidR="00FA7839" w:rsidRPr="006A0457" w:rsidRDefault="00FA7839" w:rsidP="00FA7839">
            <w:pPr>
              <w:pStyle w:val="Prrafodelista"/>
              <w:numPr>
                <w:ilvl w:val="0"/>
                <w:numId w:val="12"/>
              </w:numPr>
              <w:spacing w:after="0" w:line="240" w:lineRule="auto"/>
              <w:jc w:val="both"/>
              <w:rPr>
                <w:rFonts w:ascii="Calibri" w:hAnsi="Calibri" w:cs="Arial"/>
                <w:sz w:val="20"/>
              </w:rPr>
            </w:pPr>
            <w:r w:rsidRPr="006A0457">
              <w:rPr>
                <w:rFonts w:ascii="Calibri" w:hAnsi="Calibri" w:cs="Arial"/>
                <w:sz w:val="20"/>
              </w:rPr>
              <w:t>Una descripción general de los recursos humanos, en especial Ins</w:t>
            </w:r>
            <w:r>
              <w:rPr>
                <w:rFonts w:ascii="Calibri" w:hAnsi="Calibri" w:cs="Arial"/>
                <w:sz w:val="20"/>
              </w:rPr>
              <w:t>tructores teóricos, OJTI/STDI y</w:t>
            </w:r>
            <w:r w:rsidRPr="006A0457">
              <w:rPr>
                <w:rFonts w:ascii="Calibri" w:hAnsi="Calibri" w:cs="Arial"/>
                <w:sz w:val="20"/>
              </w:rPr>
              <w:t xml:space="preserve"> Evaluadores</w:t>
            </w:r>
          </w:p>
          <w:p w14:paraId="091FF1F7" w14:textId="77777777" w:rsidR="00FA7839" w:rsidRPr="00FA7839" w:rsidRDefault="00FA7839" w:rsidP="00FA7839">
            <w:pPr>
              <w:pStyle w:val="Prrafodelista"/>
              <w:spacing w:after="0" w:line="240" w:lineRule="auto"/>
              <w:jc w:val="both"/>
              <w:rPr>
                <w:rFonts w:ascii="Calibri" w:hAnsi="Calibri" w:cs="Arial"/>
                <w:sz w:val="20"/>
                <w:lang w:val="en-GB"/>
              </w:rPr>
            </w:pPr>
            <w:r w:rsidRPr="000177A8">
              <w:rPr>
                <w:rFonts w:ascii="Calibri" w:hAnsi="Calibri" w:cs="Arial"/>
                <w:sz w:val="16"/>
                <w:szCs w:val="16"/>
                <w:lang w:val="en-US"/>
              </w:rPr>
              <w:t>A general description of human resources, especially for theoretical Instructors OJTI / STDI and Assessors.</w:t>
            </w:r>
          </w:p>
        </w:tc>
      </w:tr>
      <w:tr w:rsidR="00FA7839" w:rsidRPr="00A50692" w14:paraId="0C4C4EA6" w14:textId="77777777" w:rsidTr="008B174C">
        <w:trPr>
          <w:cantSplit/>
        </w:trPr>
        <w:tc>
          <w:tcPr>
            <w:tcW w:w="9628" w:type="dxa"/>
            <w:vAlign w:val="bottom"/>
          </w:tcPr>
          <w:p w14:paraId="6E4C1486" w14:textId="77777777" w:rsidR="00FA7839" w:rsidRPr="007B08C1" w:rsidRDefault="00FA7839" w:rsidP="00FA7839">
            <w:pPr>
              <w:pStyle w:val="Prrafodelista"/>
              <w:numPr>
                <w:ilvl w:val="0"/>
                <w:numId w:val="12"/>
              </w:numPr>
              <w:spacing w:after="0" w:line="240" w:lineRule="auto"/>
              <w:jc w:val="both"/>
              <w:rPr>
                <w:rFonts w:ascii="Calibri" w:hAnsi="Calibri" w:cs="Arial"/>
                <w:sz w:val="20"/>
              </w:rPr>
            </w:pPr>
            <w:r w:rsidRPr="006A0457">
              <w:rPr>
                <w:rFonts w:ascii="Calibri" w:hAnsi="Calibri" w:cs="Arial"/>
                <w:sz w:val="20"/>
              </w:rPr>
              <w:t xml:space="preserve">Una descripción general de las instalaciones de la organización, </w:t>
            </w:r>
            <w:r w:rsidRPr="007B08C1">
              <w:rPr>
                <w:rFonts w:ascii="Calibri" w:hAnsi="Calibri" w:cs="Arial"/>
                <w:sz w:val="20"/>
              </w:rPr>
              <w:t>en especial, aulas de formación y STD (</w:t>
            </w:r>
            <w:r w:rsidR="00F11DC2">
              <w:rPr>
                <w:rFonts w:ascii="Calibri" w:hAnsi="Calibri" w:cs="Arial"/>
                <w:sz w:val="20"/>
              </w:rPr>
              <w:t>Entrenador de Tareas Parciales</w:t>
            </w:r>
            <w:r w:rsidRPr="007B08C1">
              <w:rPr>
                <w:rFonts w:ascii="Calibri" w:hAnsi="Calibri" w:cs="Arial"/>
                <w:sz w:val="20"/>
              </w:rPr>
              <w:t xml:space="preserve"> y Simulador).</w:t>
            </w:r>
          </w:p>
          <w:p w14:paraId="77BC4267" w14:textId="77777777" w:rsidR="00FA7839" w:rsidRPr="00FA7839" w:rsidRDefault="00FA7839" w:rsidP="00FA7839">
            <w:pPr>
              <w:pStyle w:val="Prrafodelista"/>
              <w:spacing w:after="0" w:line="240" w:lineRule="auto"/>
              <w:jc w:val="both"/>
              <w:rPr>
                <w:rFonts w:ascii="Calibri" w:hAnsi="Calibri" w:cs="Arial"/>
                <w:sz w:val="20"/>
                <w:lang w:val="en-GB"/>
              </w:rPr>
            </w:pPr>
            <w:r w:rsidRPr="007B08C1">
              <w:rPr>
                <w:rFonts w:ascii="Calibri" w:hAnsi="Calibri" w:cs="Arial"/>
                <w:sz w:val="16"/>
                <w:szCs w:val="16"/>
                <w:lang w:val="en-US"/>
              </w:rPr>
              <w:t xml:space="preserve">A general description of the facilities of the organization, especially classrooms and STD (Part </w:t>
            </w:r>
            <w:r w:rsidRPr="000177A8">
              <w:rPr>
                <w:rFonts w:ascii="Calibri" w:hAnsi="Calibri" w:cs="Arial"/>
                <w:sz w:val="16"/>
                <w:szCs w:val="16"/>
                <w:lang w:val="en-US"/>
              </w:rPr>
              <w:t>Task Trainer and simulator).</w:t>
            </w:r>
          </w:p>
        </w:tc>
      </w:tr>
      <w:tr w:rsidR="00FA7839" w:rsidRPr="00A50692" w14:paraId="1332249A" w14:textId="77777777" w:rsidTr="008B174C">
        <w:trPr>
          <w:cantSplit/>
        </w:trPr>
        <w:tc>
          <w:tcPr>
            <w:tcW w:w="9628" w:type="dxa"/>
            <w:vAlign w:val="bottom"/>
          </w:tcPr>
          <w:p w14:paraId="6671F910" w14:textId="4F19E8D8" w:rsidR="00FA7839" w:rsidRPr="006A0457" w:rsidRDefault="00FA7839" w:rsidP="00FA7839">
            <w:pPr>
              <w:pStyle w:val="Prrafodelista"/>
              <w:numPr>
                <w:ilvl w:val="0"/>
                <w:numId w:val="12"/>
              </w:numPr>
              <w:spacing w:after="0" w:line="240" w:lineRule="auto"/>
              <w:jc w:val="both"/>
              <w:rPr>
                <w:rFonts w:ascii="Calibri" w:hAnsi="Calibri" w:cs="Arial"/>
                <w:sz w:val="20"/>
              </w:rPr>
            </w:pPr>
            <w:r w:rsidRPr="006A0457">
              <w:rPr>
                <w:rFonts w:ascii="Calibri" w:hAnsi="Calibri" w:cs="Arial"/>
                <w:sz w:val="20"/>
              </w:rPr>
              <w:t xml:space="preserve">Una descripción detallada del alcance del trabajo de la organización relevante </w:t>
            </w:r>
            <w:r w:rsidR="00783716" w:rsidRPr="006A0457">
              <w:rPr>
                <w:rFonts w:ascii="Calibri" w:hAnsi="Calibri" w:cs="Arial"/>
                <w:sz w:val="20"/>
              </w:rPr>
              <w:t>con relación al</w:t>
            </w:r>
            <w:r w:rsidRPr="006A0457">
              <w:rPr>
                <w:rFonts w:ascii="Calibri" w:hAnsi="Calibri" w:cs="Arial"/>
                <w:sz w:val="20"/>
              </w:rPr>
              <w:t xml:space="preserve"> certificado solicitado, indicando los tipos de formación a impartir.</w:t>
            </w:r>
          </w:p>
          <w:p w14:paraId="3D6CD4F2" w14:textId="77777777" w:rsidR="00FA7839" w:rsidRPr="00FA7839" w:rsidRDefault="00FA7839" w:rsidP="00FA7839">
            <w:pPr>
              <w:pStyle w:val="Prrafodelista"/>
              <w:spacing w:after="0" w:line="240" w:lineRule="auto"/>
              <w:jc w:val="both"/>
              <w:rPr>
                <w:rFonts w:ascii="Calibri" w:hAnsi="Calibri" w:cs="Arial"/>
                <w:sz w:val="20"/>
                <w:lang w:val="en-GB"/>
              </w:rPr>
            </w:pPr>
            <w:r w:rsidRPr="000177A8">
              <w:rPr>
                <w:rFonts w:ascii="Calibri" w:hAnsi="Calibri" w:cs="Arial"/>
                <w:sz w:val="16"/>
                <w:szCs w:val="16"/>
                <w:lang w:val="en-US"/>
              </w:rPr>
              <w:t>A detailed description of the scope of relevant work of the organization regarding the requested certificate, indicating the types of training to teach.</w:t>
            </w:r>
          </w:p>
        </w:tc>
      </w:tr>
      <w:tr w:rsidR="00FA7839" w:rsidRPr="00A50692" w14:paraId="3BED9413" w14:textId="77777777" w:rsidTr="008B174C">
        <w:trPr>
          <w:cantSplit/>
        </w:trPr>
        <w:tc>
          <w:tcPr>
            <w:tcW w:w="9628" w:type="dxa"/>
            <w:vAlign w:val="bottom"/>
          </w:tcPr>
          <w:p w14:paraId="05B2F5E0" w14:textId="1D3B47E0" w:rsidR="00FA7839" w:rsidRPr="005D2006" w:rsidRDefault="00FA7839" w:rsidP="00FA7839">
            <w:pPr>
              <w:pStyle w:val="Prrafodelista"/>
              <w:numPr>
                <w:ilvl w:val="0"/>
                <w:numId w:val="12"/>
              </w:numPr>
              <w:spacing w:after="0" w:line="240" w:lineRule="auto"/>
              <w:jc w:val="both"/>
              <w:rPr>
                <w:rFonts w:ascii="Calibri" w:hAnsi="Calibri" w:cs="Arial"/>
                <w:sz w:val="20"/>
              </w:rPr>
            </w:pPr>
            <w:r w:rsidRPr="005D2006">
              <w:rPr>
                <w:rFonts w:ascii="Calibri" w:hAnsi="Calibri" w:cs="Arial"/>
                <w:sz w:val="20"/>
              </w:rPr>
              <w:t xml:space="preserve">Una descripción de la capacidad económica y financiera </w:t>
            </w:r>
            <w:r w:rsidR="00783716" w:rsidRPr="005D2006">
              <w:rPr>
                <w:rFonts w:ascii="Calibri" w:hAnsi="Calibri" w:cs="Arial"/>
                <w:sz w:val="20"/>
              </w:rPr>
              <w:t>de acuerdo con el</w:t>
            </w:r>
            <w:r w:rsidRPr="005D2006">
              <w:rPr>
                <w:rFonts w:ascii="Calibri" w:hAnsi="Calibri" w:cs="Arial"/>
                <w:sz w:val="20"/>
              </w:rPr>
              <w:t xml:space="preserve"> requisito ATCO.OR.C.025, conforme al Reglamento (UE) 2015/340.</w:t>
            </w:r>
          </w:p>
          <w:p w14:paraId="3D8F4241" w14:textId="77777777" w:rsidR="00FA7839" w:rsidRPr="00FA7839" w:rsidRDefault="00FA7839" w:rsidP="00FA7839">
            <w:pPr>
              <w:pStyle w:val="Prrafodelista"/>
              <w:spacing w:after="0" w:line="240" w:lineRule="auto"/>
              <w:jc w:val="both"/>
              <w:rPr>
                <w:rFonts w:ascii="Calibri" w:hAnsi="Calibri" w:cs="Arial"/>
                <w:sz w:val="20"/>
                <w:lang w:val="en-GB"/>
              </w:rPr>
            </w:pPr>
            <w:r w:rsidRPr="005D2006">
              <w:rPr>
                <w:rFonts w:ascii="Calibri" w:hAnsi="Calibri" w:cs="Arial"/>
                <w:sz w:val="16"/>
                <w:szCs w:val="16"/>
                <w:lang w:val="en-US"/>
              </w:rPr>
              <w:t>A description of the economic and financial capacity according to the requirement ATCO.OR.C.025, according to Regulation (EU) 2015/340.</w:t>
            </w:r>
          </w:p>
        </w:tc>
      </w:tr>
      <w:tr w:rsidR="00FA7839" w:rsidRPr="00A50692" w14:paraId="617EA9F6" w14:textId="77777777" w:rsidTr="008B174C">
        <w:trPr>
          <w:cantSplit/>
        </w:trPr>
        <w:tc>
          <w:tcPr>
            <w:tcW w:w="9628" w:type="dxa"/>
            <w:vAlign w:val="bottom"/>
          </w:tcPr>
          <w:p w14:paraId="24567C4A" w14:textId="77777777" w:rsidR="00FA7839" w:rsidRPr="006A0457" w:rsidRDefault="00FA7839" w:rsidP="00FA7839">
            <w:pPr>
              <w:pStyle w:val="Prrafodelista"/>
              <w:numPr>
                <w:ilvl w:val="0"/>
                <w:numId w:val="12"/>
              </w:numPr>
              <w:spacing w:after="0" w:line="240" w:lineRule="auto"/>
              <w:jc w:val="both"/>
              <w:rPr>
                <w:rFonts w:ascii="Calibri" w:hAnsi="Calibri" w:cs="Arial"/>
                <w:sz w:val="20"/>
              </w:rPr>
            </w:pPr>
            <w:r w:rsidRPr="006A0457">
              <w:rPr>
                <w:rFonts w:ascii="Calibri" w:hAnsi="Calibri" w:cs="Arial"/>
                <w:sz w:val="20"/>
              </w:rPr>
              <w:t xml:space="preserve">El procedimiento de notificación de cambios organizacionales en la organización y el procedimiento de gestión de </w:t>
            </w:r>
            <w:proofErr w:type="gramStart"/>
            <w:r w:rsidRPr="006A0457">
              <w:rPr>
                <w:rFonts w:ascii="Calibri" w:hAnsi="Calibri" w:cs="Arial"/>
                <w:sz w:val="20"/>
              </w:rPr>
              <w:t>los mismos</w:t>
            </w:r>
            <w:proofErr w:type="gramEnd"/>
            <w:r w:rsidRPr="006A0457">
              <w:rPr>
                <w:rFonts w:ascii="Calibri" w:hAnsi="Calibri" w:cs="Arial"/>
                <w:sz w:val="20"/>
              </w:rPr>
              <w:t>.</w:t>
            </w:r>
          </w:p>
          <w:p w14:paraId="24EADF21" w14:textId="77777777" w:rsidR="00FA7839" w:rsidRPr="00FA7839" w:rsidRDefault="00FA7839" w:rsidP="00FA7839">
            <w:pPr>
              <w:pStyle w:val="Prrafodelista"/>
              <w:spacing w:after="0" w:line="240" w:lineRule="auto"/>
              <w:jc w:val="both"/>
              <w:rPr>
                <w:rFonts w:ascii="Calibri" w:hAnsi="Calibri" w:cs="Arial"/>
                <w:sz w:val="20"/>
                <w:lang w:val="en-GB"/>
              </w:rPr>
            </w:pPr>
            <w:r w:rsidRPr="000177A8">
              <w:rPr>
                <w:rFonts w:ascii="Calibri" w:hAnsi="Calibri" w:cs="Arial"/>
                <w:sz w:val="16"/>
                <w:szCs w:val="16"/>
                <w:lang w:val="en-US"/>
              </w:rPr>
              <w:t>The procedure for notification of organizational changes and change management.</w:t>
            </w:r>
          </w:p>
        </w:tc>
      </w:tr>
      <w:tr w:rsidR="00FA7839" w:rsidRPr="00A50692" w14:paraId="614EC1FA" w14:textId="77777777" w:rsidTr="008B174C">
        <w:trPr>
          <w:cantSplit/>
        </w:trPr>
        <w:tc>
          <w:tcPr>
            <w:tcW w:w="9628" w:type="dxa"/>
            <w:vAlign w:val="bottom"/>
          </w:tcPr>
          <w:p w14:paraId="534B2C51" w14:textId="6E28D237" w:rsidR="00FA7839" w:rsidRPr="006A0457" w:rsidRDefault="00FA7839" w:rsidP="00FA7839">
            <w:pPr>
              <w:pStyle w:val="Prrafodelista"/>
              <w:numPr>
                <w:ilvl w:val="0"/>
                <w:numId w:val="12"/>
              </w:numPr>
              <w:spacing w:after="0" w:line="240" w:lineRule="auto"/>
              <w:jc w:val="both"/>
              <w:rPr>
                <w:rFonts w:ascii="Calibri" w:hAnsi="Calibri" w:cs="Arial"/>
                <w:sz w:val="20"/>
              </w:rPr>
            </w:pPr>
            <w:r w:rsidRPr="006A0457">
              <w:rPr>
                <w:rFonts w:ascii="Calibri" w:hAnsi="Calibri" w:cs="Arial"/>
                <w:sz w:val="20"/>
              </w:rPr>
              <w:t>Una descripción completa de los medios y acuerdos establecidos por la organización para cumplir con los requisitos establecidos en el Reglamento (UE) 2015/340</w:t>
            </w:r>
            <w:r w:rsidR="00E25E9E">
              <w:rPr>
                <w:rFonts w:ascii="Calibri" w:hAnsi="Calibri" w:cs="Arial"/>
                <w:sz w:val="20"/>
              </w:rPr>
              <w:t xml:space="preserve"> y el</w:t>
            </w:r>
            <w:r w:rsidRPr="006A0457">
              <w:rPr>
                <w:rFonts w:ascii="Calibri" w:hAnsi="Calibri" w:cs="Arial"/>
                <w:sz w:val="20"/>
              </w:rPr>
              <w:t xml:space="preserve"> Real Decreto 1516/2009, incluyendo referencias detalladas de los principales documentos y manuales que los documentan.</w:t>
            </w:r>
          </w:p>
          <w:p w14:paraId="05EFF320" w14:textId="677B0BCD" w:rsidR="00FA7839" w:rsidRPr="00FA7839" w:rsidRDefault="00FA7839" w:rsidP="00FA7839">
            <w:pPr>
              <w:pStyle w:val="Prrafodelista"/>
              <w:spacing w:after="0" w:line="240" w:lineRule="auto"/>
              <w:jc w:val="both"/>
              <w:rPr>
                <w:rFonts w:ascii="Calibri" w:hAnsi="Calibri" w:cs="Arial"/>
                <w:sz w:val="20"/>
                <w:lang w:val="en-GB"/>
              </w:rPr>
            </w:pPr>
            <w:r w:rsidRPr="000177A8">
              <w:rPr>
                <w:rFonts w:ascii="Calibri" w:hAnsi="Calibri" w:cs="Arial"/>
                <w:sz w:val="16"/>
                <w:szCs w:val="16"/>
                <w:lang w:val="en-US"/>
              </w:rPr>
              <w:t>A complete description of the means and agreements established by the organization to meet the requirements of Regulation (EU) 2015/340</w:t>
            </w:r>
            <w:r w:rsidR="00E25E9E">
              <w:rPr>
                <w:rFonts w:ascii="Calibri" w:hAnsi="Calibri" w:cs="Arial"/>
                <w:sz w:val="16"/>
                <w:szCs w:val="16"/>
                <w:lang w:val="en-US"/>
              </w:rPr>
              <w:t xml:space="preserve"> </w:t>
            </w:r>
            <w:proofErr w:type="spellStart"/>
            <w:r w:rsidR="00E25E9E">
              <w:rPr>
                <w:rFonts w:ascii="Calibri" w:hAnsi="Calibri" w:cs="Arial"/>
                <w:sz w:val="16"/>
                <w:szCs w:val="16"/>
                <w:lang w:val="en-US"/>
              </w:rPr>
              <w:t>and</w:t>
            </w:r>
            <w:r w:rsidRPr="000177A8">
              <w:rPr>
                <w:rFonts w:ascii="Calibri" w:hAnsi="Calibri" w:cs="Arial"/>
                <w:sz w:val="16"/>
                <w:szCs w:val="16"/>
                <w:lang w:val="en-US"/>
              </w:rPr>
              <w:t>Royal</w:t>
            </w:r>
            <w:proofErr w:type="spellEnd"/>
            <w:r w:rsidRPr="000177A8">
              <w:rPr>
                <w:rFonts w:ascii="Calibri" w:hAnsi="Calibri" w:cs="Arial"/>
                <w:sz w:val="16"/>
                <w:szCs w:val="16"/>
                <w:lang w:val="en-US"/>
              </w:rPr>
              <w:t xml:space="preserve"> Decree 1516/2009, including detailed references of the manuals and main documents.</w:t>
            </w:r>
          </w:p>
        </w:tc>
      </w:tr>
      <w:tr w:rsidR="00FA7839" w:rsidRPr="00A50692" w14:paraId="11842EF5" w14:textId="77777777" w:rsidTr="008B174C">
        <w:trPr>
          <w:cantSplit/>
        </w:trPr>
        <w:tc>
          <w:tcPr>
            <w:tcW w:w="9628" w:type="dxa"/>
            <w:vAlign w:val="bottom"/>
          </w:tcPr>
          <w:p w14:paraId="25748C3B" w14:textId="77777777" w:rsidR="00FA7839" w:rsidRPr="006A0457" w:rsidRDefault="00FA7839" w:rsidP="00FA7839">
            <w:pPr>
              <w:pStyle w:val="Prrafodelista"/>
              <w:numPr>
                <w:ilvl w:val="0"/>
                <w:numId w:val="12"/>
              </w:numPr>
              <w:spacing w:after="0" w:line="240" w:lineRule="auto"/>
              <w:jc w:val="both"/>
              <w:rPr>
                <w:rFonts w:ascii="Calibri" w:hAnsi="Calibri" w:cs="Arial"/>
                <w:sz w:val="20"/>
              </w:rPr>
            </w:pPr>
            <w:r w:rsidRPr="006A0457">
              <w:rPr>
                <w:rFonts w:ascii="Calibri" w:hAnsi="Calibri" w:cs="Arial"/>
                <w:sz w:val="20"/>
              </w:rPr>
              <w:t>Detalles de los contratos con terceras partes.</w:t>
            </w:r>
          </w:p>
          <w:p w14:paraId="0334894E" w14:textId="77777777" w:rsidR="00FA7839" w:rsidRPr="00FA7839" w:rsidRDefault="00FA7839" w:rsidP="00FA7839">
            <w:pPr>
              <w:pStyle w:val="Prrafodelista"/>
              <w:spacing w:after="0" w:line="240" w:lineRule="auto"/>
              <w:jc w:val="both"/>
              <w:rPr>
                <w:rFonts w:ascii="Calibri" w:hAnsi="Calibri" w:cs="Arial"/>
                <w:sz w:val="20"/>
                <w:lang w:val="en-GB"/>
              </w:rPr>
            </w:pPr>
            <w:r w:rsidRPr="000177A8">
              <w:rPr>
                <w:rFonts w:ascii="Calibri" w:hAnsi="Calibri" w:cs="Arial"/>
                <w:sz w:val="16"/>
                <w:szCs w:val="16"/>
                <w:lang w:val="en-US"/>
              </w:rPr>
              <w:t>Details of contracts with third parties.</w:t>
            </w:r>
          </w:p>
        </w:tc>
      </w:tr>
      <w:tr w:rsidR="00FA7839" w:rsidRPr="00A50692" w14:paraId="62F8B096" w14:textId="77777777" w:rsidTr="008B174C">
        <w:trPr>
          <w:cantSplit/>
        </w:trPr>
        <w:tc>
          <w:tcPr>
            <w:tcW w:w="9628" w:type="dxa"/>
            <w:vAlign w:val="bottom"/>
          </w:tcPr>
          <w:p w14:paraId="170A3AA3" w14:textId="08DC1691" w:rsidR="00FA7839" w:rsidRPr="009B7D4F" w:rsidRDefault="00FA7839" w:rsidP="00FA7839">
            <w:pPr>
              <w:pStyle w:val="Prrafodelista"/>
              <w:numPr>
                <w:ilvl w:val="0"/>
                <w:numId w:val="12"/>
              </w:numPr>
              <w:spacing w:after="0" w:line="240" w:lineRule="auto"/>
              <w:jc w:val="both"/>
              <w:rPr>
                <w:rFonts w:ascii="Calibri" w:hAnsi="Calibri" w:cs="Arial"/>
                <w:sz w:val="20"/>
              </w:rPr>
            </w:pPr>
            <w:bookmarkStart w:id="2" w:name="_Hlk178250403"/>
            <w:r w:rsidRPr="009B7D4F">
              <w:rPr>
                <w:rFonts w:ascii="Calibri" w:hAnsi="Calibri" w:cs="Arial"/>
                <w:sz w:val="20"/>
              </w:rPr>
              <w:t xml:space="preserve">Tabla de evidencias documentales de acuerdo con el formato </w:t>
            </w:r>
            <w:r w:rsidR="00C9384C" w:rsidRPr="00C9384C">
              <w:rPr>
                <w:rFonts w:ascii="Calibri" w:hAnsi="Calibri" w:cs="Arial"/>
                <w:sz w:val="20"/>
              </w:rPr>
              <w:t>FOR-ATC-P01-F15</w:t>
            </w:r>
            <w:r w:rsidRPr="009B7D4F">
              <w:rPr>
                <w:rFonts w:ascii="Calibri" w:hAnsi="Calibri" w:cs="Arial"/>
                <w:sz w:val="20"/>
              </w:rPr>
              <w:t xml:space="preserve"> </w:t>
            </w:r>
            <w:bookmarkEnd w:id="2"/>
            <w:r w:rsidRPr="009B7D4F">
              <w:rPr>
                <w:rFonts w:ascii="Calibri" w:hAnsi="Calibri" w:cs="Arial"/>
                <w:sz w:val="20"/>
              </w:rPr>
              <w:t>publicado por AESA.</w:t>
            </w:r>
          </w:p>
          <w:p w14:paraId="7E782A38" w14:textId="4E948896" w:rsidR="00FA7839" w:rsidRPr="000177A8" w:rsidRDefault="00FA7839" w:rsidP="00FA7839">
            <w:pPr>
              <w:pStyle w:val="Prrafodelista"/>
              <w:spacing w:after="0" w:line="240" w:lineRule="auto"/>
              <w:jc w:val="both"/>
              <w:rPr>
                <w:rFonts w:ascii="Calibri" w:hAnsi="Calibri" w:cs="Arial"/>
                <w:sz w:val="16"/>
                <w:szCs w:val="16"/>
                <w:lang w:val="en-US"/>
              </w:rPr>
            </w:pPr>
            <w:r w:rsidRPr="000177A8">
              <w:rPr>
                <w:rFonts w:ascii="Calibri" w:hAnsi="Calibri" w:cs="Arial"/>
                <w:sz w:val="16"/>
                <w:szCs w:val="16"/>
                <w:lang w:val="en-US"/>
              </w:rPr>
              <w:t xml:space="preserve">Documentary evidence table according to the form </w:t>
            </w:r>
            <w:r w:rsidR="00C9384C" w:rsidRPr="00C9384C">
              <w:rPr>
                <w:rFonts w:ascii="Calibri" w:hAnsi="Calibri" w:cs="Arial"/>
                <w:sz w:val="16"/>
                <w:szCs w:val="16"/>
                <w:lang w:val="en-US"/>
              </w:rPr>
              <w:t>FOR-ATC-P01-F15</w:t>
            </w:r>
            <w:r w:rsidR="00C9384C">
              <w:rPr>
                <w:rFonts w:ascii="Calibri" w:hAnsi="Calibri" w:cs="Arial"/>
                <w:sz w:val="16"/>
                <w:szCs w:val="16"/>
                <w:lang w:val="en-US"/>
              </w:rPr>
              <w:t xml:space="preserve"> </w:t>
            </w:r>
            <w:r w:rsidRPr="000177A8">
              <w:rPr>
                <w:rFonts w:ascii="Calibri" w:hAnsi="Calibri" w:cs="Arial"/>
                <w:sz w:val="16"/>
                <w:szCs w:val="16"/>
                <w:lang w:val="en-US"/>
              </w:rPr>
              <w:t>published by AESA.</w:t>
            </w:r>
          </w:p>
        </w:tc>
      </w:tr>
      <w:tr w:rsidR="00D51954" w:rsidRPr="00A50692" w14:paraId="5F2FD77D" w14:textId="77777777" w:rsidTr="00CD7B1F">
        <w:trPr>
          <w:cantSplit/>
        </w:trPr>
        <w:tc>
          <w:tcPr>
            <w:tcW w:w="9628" w:type="dxa"/>
            <w:vAlign w:val="bottom"/>
          </w:tcPr>
          <w:p w14:paraId="037C9824" w14:textId="5E32EA90" w:rsidR="00D51954" w:rsidRPr="00783716" w:rsidRDefault="00D51954" w:rsidP="00CD7B1F">
            <w:pPr>
              <w:pStyle w:val="Prrafodelista"/>
              <w:numPr>
                <w:ilvl w:val="0"/>
                <w:numId w:val="12"/>
              </w:numPr>
              <w:spacing w:after="0" w:line="240" w:lineRule="auto"/>
              <w:jc w:val="both"/>
              <w:rPr>
                <w:rFonts w:ascii="Calibri" w:hAnsi="Calibri" w:cs="Arial"/>
                <w:sz w:val="20"/>
              </w:rPr>
            </w:pPr>
            <w:r w:rsidRPr="00783716">
              <w:rPr>
                <w:rFonts w:ascii="Calibri" w:hAnsi="Calibri" w:cs="Arial"/>
                <w:sz w:val="20"/>
              </w:rPr>
              <w:t xml:space="preserve">Documentación que da cumplimiento al apartado 6 de la solicitud </w:t>
            </w:r>
            <w:r w:rsidR="006E32E3" w:rsidRPr="00783716">
              <w:rPr>
                <w:rFonts w:ascii="Calibri" w:hAnsi="Calibri" w:cs="Arial"/>
                <w:sz w:val="20"/>
              </w:rPr>
              <w:t>“</w:t>
            </w:r>
            <w:r w:rsidRPr="00783716">
              <w:rPr>
                <w:rFonts w:ascii="Calibri" w:hAnsi="Calibri" w:cs="Arial"/>
                <w:sz w:val="20"/>
              </w:rPr>
              <w:t>Procesos del sistema de gestión</w:t>
            </w:r>
            <w:r w:rsidR="006E32E3" w:rsidRPr="00783716">
              <w:rPr>
                <w:rFonts w:ascii="Calibri" w:hAnsi="Calibri" w:cs="Arial"/>
                <w:sz w:val="20"/>
              </w:rPr>
              <w:t>”.</w:t>
            </w:r>
          </w:p>
          <w:p w14:paraId="72F2944A" w14:textId="288D8CFE" w:rsidR="006E32E3" w:rsidRPr="00783716" w:rsidRDefault="006E32E3" w:rsidP="006E32E3">
            <w:pPr>
              <w:pStyle w:val="Prrafodelista"/>
              <w:spacing w:after="0" w:line="240" w:lineRule="auto"/>
              <w:jc w:val="both"/>
              <w:rPr>
                <w:rFonts w:ascii="Calibri" w:hAnsi="Calibri" w:cs="Arial"/>
                <w:sz w:val="20"/>
                <w:lang w:val="en-GB"/>
              </w:rPr>
            </w:pPr>
            <w:r w:rsidRPr="00783716">
              <w:rPr>
                <w:rFonts w:ascii="Calibri" w:hAnsi="Calibri" w:cs="Arial"/>
                <w:sz w:val="16"/>
                <w:szCs w:val="16"/>
                <w:lang w:val="en-US"/>
              </w:rPr>
              <w:t>Documents mentioned in section 6 “The management system processes”.</w:t>
            </w:r>
          </w:p>
        </w:tc>
      </w:tr>
      <w:tr w:rsidR="00D51954" w:rsidRPr="00A50692" w14:paraId="005F1331" w14:textId="77777777" w:rsidTr="00CD7B1F">
        <w:trPr>
          <w:cantSplit/>
        </w:trPr>
        <w:tc>
          <w:tcPr>
            <w:tcW w:w="9628" w:type="dxa"/>
            <w:vAlign w:val="bottom"/>
          </w:tcPr>
          <w:p w14:paraId="496AB2F2" w14:textId="5849CC8E" w:rsidR="00D51954" w:rsidRPr="00445CDB" w:rsidRDefault="00D51954" w:rsidP="00CD7B1F">
            <w:pPr>
              <w:pStyle w:val="Prrafodelista"/>
              <w:numPr>
                <w:ilvl w:val="0"/>
                <w:numId w:val="12"/>
              </w:numPr>
              <w:spacing w:after="0" w:line="240" w:lineRule="auto"/>
              <w:jc w:val="both"/>
              <w:rPr>
                <w:rFonts w:ascii="Calibri" w:hAnsi="Calibri" w:cs="Arial"/>
                <w:sz w:val="20"/>
              </w:rPr>
            </w:pPr>
            <w:r w:rsidRPr="00445CDB">
              <w:rPr>
                <w:rFonts w:ascii="Calibri" w:hAnsi="Calibri" w:cs="Arial"/>
                <w:sz w:val="20"/>
              </w:rPr>
              <w:t>Lista de lugares adicionales en los que se prestará la actividad (dirección, código postal, población y país)</w:t>
            </w:r>
            <w:r w:rsidR="003C4379">
              <w:rPr>
                <w:rFonts w:ascii="Calibri" w:hAnsi="Calibri" w:cs="Arial"/>
                <w:sz w:val="20"/>
              </w:rPr>
              <w:t>, si procede, de acuerdo con el punto 1.3 “Lugar Adicional”.</w:t>
            </w:r>
          </w:p>
          <w:p w14:paraId="1D5FD445" w14:textId="223954E1" w:rsidR="00D51954" w:rsidRPr="00445CDB" w:rsidRDefault="00D51954" w:rsidP="00CD7B1F">
            <w:pPr>
              <w:pStyle w:val="Prrafodelista"/>
              <w:spacing w:after="0" w:line="240" w:lineRule="auto"/>
              <w:jc w:val="both"/>
              <w:rPr>
                <w:rFonts w:ascii="Calibri" w:hAnsi="Calibri" w:cs="Arial"/>
                <w:sz w:val="16"/>
                <w:szCs w:val="16"/>
                <w:lang w:val="en-GB"/>
              </w:rPr>
            </w:pPr>
            <w:r w:rsidRPr="00445CDB">
              <w:rPr>
                <w:rFonts w:ascii="Calibri" w:hAnsi="Calibri" w:cs="Arial"/>
                <w:sz w:val="16"/>
                <w:szCs w:val="16"/>
                <w:lang w:val="en-GB"/>
              </w:rPr>
              <w:t>List of Additional Locations where the training activity will be provided</w:t>
            </w:r>
            <w:r w:rsidR="003C4379">
              <w:rPr>
                <w:rFonts w:ascii="Calibri" w:hAnsi="Calibri" w:cs="Arial"/>
                <w:sz w:val="16"/>
                <w:szCs w:val="16"/>
                <w:lang w:val="en-GB"/>
              </w:rPr>
              <w:t>, if relevant, according to section 1.3 “Additional Locations”.</w:t>
            </w:r>
          </w:p>
        </w:tc>
      </w:tr>
      <w:tr w:rsidR="00D51954" w:rsidRPr="00A50692" w14:paraId="68719745" w14:textId="77777777" w:rsidTr="00CD7B1F">
        <w:trPr>
          <w:cantSplit/>
        </w:trPr>
        <w:tc>
          <w:tcPr>
            <w:tcW w:w="9628" w:type="dxa"/>
            <w:vAlign w:val="bottom"/>
          </w:tcPr>
          <w:p w14:paraId="5A6FF426" w14:textId="4E833569" w:rsidR="00D51954" w:rsidRPr="00783716" w:rsidRDefault="00DB3672" w:rsidP="00CD7B1F">
            <w:pPr>
              <w:pStyle w:val="Prrafodelista"/>
              <w:numPr>
                <w:ilvl w:val="0"/>
                <w:numId w:val="12"/>
              </w:numPr>
              <w:spacing w:after="0" w:line="240" w:lineRule="auto"/>
              <w:jc w:val="both"/>
              <w:rPr>
                <w:rFonts w:ascii="Calibri" w:hAnsi="Calibri" w:cs="Arial"/>
                <w:sz w:val="20"/>
              </w:rPr>
            </w:pPr>
            <w:r w:rsidRPr="00783716">
              <w:rPr>
                <w:rFonts w:ascii="Calibri" w:hAnsi="Calibri" w:cs="Arial"/>
                <w:sz w:val="20"/>
              </w:rPr>
              <w:t>Al menos, u</w:t>
            </w:r>
            <w:r w:rsidR="00D51954" w:rsidRPr="00783716">
              <w:rPr>
                <w:rFonts w:ascii="Calibri" w:hAnsi="Calibri" w:cs="Arial"/>
                <w:sz w:val="20"/>
              </w:rPr>
              <w:t>n curso por cada tipo de formación solicitada en el punto 5.1 “Tipo(s) de formación”.</w:t>
            </w:r>
          </w:p>
          <w:p w14:paraId="13F63C3C" w14:textId="3FDC8C1E" w:rsidR="00D51954" w:rsidRPr="00783716" w:rsidRDefault="00DB3672" w:rsidP="00CD7B1F">
            <w:pPr>
              <w:pStyle w:val="Prrafodelista"/>
              <w:spacing w:after="0" w:line="240" w:lineRule="auto"/>
              <w:jc w:val="both"/>
              <w:rPr>
                <w:rFonts w:ascii="Calibri" w:hAnsi="Calibri" w:cs="Arial"/>
                <w:sz w:val="16"/>
                <w:szCs w:val="16"/>
                <w:lang w:val="en-GB"/>
              </w:rPr>
            </w:pPr>
            <w:r w:rsidRPr="00783716">
              <w:rPr>
                <w:rFonts w:ascii="Calibri" w:hAnsi="Calibri" w:cs="Arial"/>
                <w:sz w:val="16"/>
                <w:szCs w:val="16"/>
                <w:lang w:val="en-GB"/>
              </w:rPr>
              <w:t>At least, o</w:t>
            </w:r>
            <w:r w:rsidR="00D51954" w:rsidRPr="00783716">
              <w:rPr>
                <w:rFonts w:ascii="Calibri" w:hAnsi="Calibri" w:cs="Arial"/>
                <w:sz w:val="16"/>
                <w:szCs w:val="16"/>
                <w:lang w:val="en-GB"/>
              </w:rPr>
              <w:t>ne training course from each type of training that is intended to provide as requested in</w:t>
            </w:r>
            <w:r w:rsidR="00885470" w:rsidRPr="00783716">
              <w:rPr>
                <w:rFonts w:ascii="Calibri" w:hAnsi="Calibri" w:cs="Arial"/>
                <w:sz w:val="16"/>
                <w:szCs w:val="16"/>
                <w:lang w:val="en-GB"/>
              </w:rPr>
              <w:t xml:space="preserve"> section</w:t>
            </w:r>
            <w:r w:rsidR="00D51954" w:rsidRPr="00783716">
              <w:rPr>
                <w:rFonts w:ascii="Calibri" w:hAnsi="Calibri" w:cs="Arial"/>
                <w:sz w:val="16"/>
                <w:szCs w:val="16"/>
                <w:lang w:val="en-GB"/>
              </w:rPr>
              <w:t xml:space="preserve"> 5.1 “Type(s) of training”.</w:t>
            </w:r>
          </w:p>
        </w:tc>
      </w:tr>
    </w:tbl>
    <w:p w14:paraId="5556FA04" w14:textId="77777777" w:rsidR="003569A0" w:rsidRPr="001E0959" w:rsidRDefault="003569A0" w:rsidP="00B45DF1">
      <w:pPr>
        <w:pStyle w:val="Texto1"/>
        <w:spacing w:after="0"/>
        <w:rPr>
          <w:lang w:val="en-GB"/>
        </w:rPr>
      </w:pPr>
      <w:r w:rsidRPr="001E0959">
        <w:rPr>
          <w:lang w:val="en-GB"/>
        </w:rPr>
        <w:br w:type="page"/>
      </w:r>
    </w:p>
    <w:p w14:paraId="04C24166" w14:textId="77777777" w:rsidR="003569A0" w:rsidRPr="00CB747B" w:rsidRDefault="003569A0" w:rsidP="00B45DF1">
      <w:pPr>
        <w:pStyle w:val="Texto1"/>
        <w:spacing w:after="0"/>
        <w:rPr>
          <w:lang w:val="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14"/>
        <w:gridCol w:w="4814"/>
      </w:tblGrid>
      <w:tr w:rsidR="003569A0" w:rsidRPr="00FA7839" w14:paraId="296BE386" w14:textId="77777777" w:rsidTr="008B174C">
        <w:trPr>
          <w:cantSplit/>
        </w:trPr>
        <w:tc>
          <w:tcPr>
            <w:tcW w:w="9628" w:type="dxa"/>
            <w:gridSpan w:val="2"/>
            <w:shd w:val="clear" w:color="auto" w:fill="A6A6A6" w:themeFill="background1" w:themeFillShade="A6"/>
            <w:vAlign w:val="center"/>
          </w:tcPr>
          <w:p w14:paraId="2B53A6A5" w14:textId="77777777" w:rsidR="003569A0" w:rsidRDefault="003569A0" w:rsidP="008B174C">
            <w:pPr>
              <w:spacing w:after="0" w:line="240" w:lineRule="auto"/>
              <w:jc w:val="both"/>
              <w:rPr>
                <w:rFonts w:ascii="Calibri" w:eastAsia="Times New Roman" w:hAnsi="Calibri" w:cs="Times New Roman"/>
                <w:b/>
                <w:bCs/>
                <w:color w:val="000000"/>
                <w:sz w:val="20"/>
                <w:szCs w:val="20"/>
                <w:lang w:eastAsia="es-ES"/>
              </w:rPr>
            </w:pPr>
            <w:r>
              <w:rPr>
                <w:rFonts w:ascii="Calibri" w:eastAsia="Times New Roman" w:hAnsi="Calibri" w:cs="Times New Roman"/>
                <w:b/>
                <w:bCs/>
                <w:color w:val="000000"/>
                <w:sz w:val="20"/>
                <w:szCs w:val="20"/>
                <w:lang w:eastAsia="es-ES"/>
              </w:rPr>
              <w:t>8</w:t>
            </w:r>
            <w:r w:rsidRPr="00E94E22">
              <w:rPr>
                <w:rFonts w:ascii="Calibri" w:eastAsia="Times New Roman" w:hAnsi="Calibri" w:cs="Times New Roman"/>
                <w:b/>
                <w:bCs/>
                <w:color w:val="000000"/>
                <w:sz w:val="20"/>
                <w:szCs w:val="20"/>
                <w:lang w:eastAsia="es-ES"/>
              </w:rPr>
              <w:t xml:space="preserve">. </w:t>
            </w:r>
            <w:r>
              <w:rPr>
                <w:rFonts w:ascii="Calibri" w:eastAsia="Times New Roman" w:hAnsi="Calibri" w:cs="Times New Roman"/>
                <w:b/>
                <w:bCs/>
                <w:color w:val="000000"/>
                <w:sz w:val="20"/>
                <w:szCs w:val="20"/>
                <w:lang w:eastAsia="es-ES"/>
              </w:rPr>
              <w:tab/>
            </w:r>
            <w:r w:rsidRPr="003569A0">
              <w:rPr>
                <w:rFonts w:ascii="Calibri" w:eastAsia="Times New Roman" w:hAnsi="Calibri" w:cs="Times New Roman"/>
                <w:b/>
                <w:bCs/>
                <w:color w:val="000000"/>
                <w:sz w:val="20"/>
                <w:szCs w:val="20"/>
                <w:lang w:eastAsia="es-ES"/>
              </w:rPr>
              <w:t>FIRMA DEL SOLICITANTE</w:t>
            </w:r>
          </w:p>
          <w:p w14:paraId="432CD172" w14:textId="77777777" w:rsidR="003569A0" w:rsidRPr="00FA7839" w:rsidRDefault="003569A0" w:rsidP="008B174C">
            <w:pPr>
              <w:spacing w:after="0" w:line="240" w:lineRule="auto"/>
              <w:jc w:val="both"/>
              <w:rPr>
                <w:lang w:val="en-GB"/>
              </w:rPr>
            </w:pPr>
            <w:r>
              <w:rPr>
                <w:rFonts w:ascii="Calibri" w:eastAsia="Times New Roman" w:hAnsi="Calibri" w:cs="Times New Roman"/>
                <w:b/>
                <w:bCs/>
                <w:color w:val="000000"/>
                <w:sz w:val="16"/>
                <w:szCs w:val="20"/>
                <w:lang w:eastAsia="es-ES"/>
              </w:rPr>
              <w:tab/>
            </w:r>
            <w:r w:rsidRPr="003569A0">
              <w:rPr>
                <w:rFonts w:ascii="Calibri" w:eastAsia="Times New Roman" w:hAnsi="Calibri" w:cs="Times New Roman"/>
                <w:b/>
                <w:bCs/>
                <w:color w:val="000000"/>
                <w:sz w:val="16"/>
                <w:szCs w:val="20"/>
                <w:lang w:val="en-GB" w:eastAsia="es-ES"/>
              </w:rPr>
              <w:t>Signature of the applicant</w:t>
            </w:r>
          </w:p>
        </w:tc>
      </w:tr>
      <w:tr w:rsidR="003569A0" w:rsidRPr="00A50692" w14:paraId="3ED8B48A" w14:textId="77777777" w:rsidTr="008B174C">
        <w:trPr>
          <w:cantSplit/>
        </w:trPr>
        <w:tc>
          <w:tcPr>
            <w:tcW w:w="9628" w:type="dxa"/>
            <w:gridSpan w:val="2"/>
            <w:vAlign w:val="bottom"/>
          </w:tcPr>
          <w:p w14:paraId="2B044EBE" w14:textId="77777777" w:rsidR="003569A0" w:rsidRPr="007B08C1" w:rsidRDefault="003569A0" w:rsidP="003569A0">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Declaro que son ciertos los datos que constan en la presente solicitud y la documentación aportada está en vigor y es válida.</w:t>
            </w:r>
          </w:p>
          <w:p w14:paraId="5F4D984D" w14:textId="77777777" w:rsidR="003569A0" w:rsidRPr="003569A0" w:rsidRDefault="003569A0" w:rsidP="003569A0">
            <w:pPr>
              <w:spacing w:after="0" w:line="240" w:lineRule="auto"/>
              <w:jc w:val="both"/>
              <w:rPr>
                <w:rFonts w:ascii="Calibri" w:hAnsi="Calibri" w:cs="Arial"/>
                <w:sz w:val="16"/>
                <w:szCs w:val="16"/>
                <w:lang w:val="en-US"/>
              </w:rPr>
            </w:pPr>
            <w:r w:rsidRPr="003569A0">
              <w:rPr>
                <w:rFonts w:ascii="Calibri" w:hAnsi="Calibri" w:cs="Arial"/>
                <w:sz w:val="16"/>
                <w:szCs w:val="16"/>
                <w:lang w:val="en-US"/>
              </w:rPr>
              <w:t>I declare that the information contained in this application is certain, and the documentation is valid and in force.</w:t>
            </w:r>
          </w:p>
        </w:tc>
      </w:tr>
      <w:tr w:rsidR="003569A0" w:rsidRPr="00B732C3" w14:paraId="0331D348" w14:textId="77777777" w:rsidTr="003569A0">
        <w:trPr>
          <w:cantSplit/>
        </w:trPr>
        <w:tc>
          <w:tcPr>
            <w:tcW w:w="4814" w:type="dxa"/>
            <w:vAlign w:val="bottom"/>
          </w:tcPr>
          <w:p w14:paraId="1A92E18F" w14:textId="16D5748E" w:rsidR="003569A0" w:rsidRPr="007B08C1" w:rsidRDefault="003569A0" w:rsidP="00445CDB">
            <w:pPr>
              <w:spacing w:after="0" w:line="240" w:lineRule="auto"/>
              <w:jc w:val="both"/>
              <w:rPr>
                <w:rFonts w:ascii="Calibri" w:eastAsia="Times New Roman" w:hAnsi="Calibri" w:cs="Times New Roman"/>
                <w:sz w:val="20"/>
                <w:szCs w:val="20"/>
                <w:lang w:eastAsia="es-ES"/>
              </w:rPr>
            </w:pPr>
            <w:r w:rsidRPr="007B08C1">
              <w:rPr>
                <w:rFonts w:ascii="Calibri" w:eastAsia="Times New Roman" w:hAnsi="Calibri" w:cs="Times New Roman"/>
                <w:sz w:val="20"/>
                <w:szCs w:val="20"/>
                <w:lang w:eastAsia="es-ES"/>
              </w:rPr>
              <w:t xml:space="preserve">Nombre del </w:t>
            </w:r>
            <w:proofErr w:type="gramStart"/>
            <w:r w:rsidR="00445CDB">
              <w:rPr>
                <w:rFonts w:ascii="Calibri" w:eastAsia="Times New Roman" w:hAnsi="Calibri" w:cs="Times New Roman"/>
                <w:sz w:val="20"/>
                <w:szCs w:val="20"/>
                <w:lang w:eastAsia="es-ES"/>
              </w:rPr>
              <w:t>Director</w:t>
            </w:r>
            <w:proofErr w:type="gramEnd"/>
            <w:r w:rsidR="00445CDB">
              <w:rPr>
                <w:rFonts w:ascii="Calibri" w:eastAsia="Times New Roman" w:hAnsi="Calibri" w:cs="Times New Roman"/>
                <w:sz w:val="20"/>
                <w:szCs w:val="20"/>
                <w:lang w:eastAsia="es-ES"/>
              </w:rPr>
              <w:t xml:space="preserve"> Responsable / </w:t>
            </w:r>
            <w:r w:rsidRPr="007B08C1">
              <w:rPr>
                <w:rFonts w:ascii="Calibri" w:eastAsia="Times New Roman" w:hAnsi="Calibri" w:cs="Times New Roman"/>
                <w:sz w:val="20"/>
                <w:szCs w:val="20"/>
                <w:lang w:eastAsia="es-ES"/>
              </w:rPr>
              <w:t>Representante de la Organización</w:t>
            </w:r>
          </w:p>
          <w:p w14:paraId="0FE3F31C" w14:textId="1917427B" w:rsidR="003569A0" w:rsidRPr="003569A0" w:rsidRDefault="003569A0" w:rsidP="00445CDB">
            <w:pPr>
              <w:spacing w:after="0" w:line="240" w:lineRule="auto"/>
              <w:jc w:val="both"/>
              <w:rPr>
                <w:rFonts w:ascii="Calibri" w:hAnsi="Calibri" w:cs="Arial"/>
                <w:sz w:val="16"/>
                <w:szCs w:val="16"/>
                <w:lang w:val="en-GB"/>
              </w:rPr>
            </w:pPr>
            <w:r w:rsidRPr="007B08C1">
              <w:rPr>
                <w:rFonts w:ascii="Calibri" w:eastAsia="Times New Roman" w:hAnsi="Calibri" w:cs="Times New Roman"/>
                <w:sz w:val="16"/>
                <w:szCs w:val="20"/>
                <w:lang w:val="en-GB" w:eastAsia="es-ES"/>
              </w:rPr>
              <w:t>Name of</w:t>
            </w:r>
            <w:r w:rsidR="00445CDB">
              <w:rPr>
                <w:rFonts w:ascii="Calibri" w:eastAsia="Times New Roman" w:hAnsi="Calibri" w:cs="Times New Roman"/>
                <w:sz w:val="16"/>
                <w:szCs w:val="20"/>
                <w:lang w:val="en-GB" w:eastAsia="es-ES"/>
              </w:rPr>
              <w:t xml:space="preserve"> Accountable Manager /</w:t>
            </w:r>
            <w:r w:rsidRPr="007B08C1">
              <w:rPr>
                <w:rFonts w:ascii="Calibri" w:eastAsia="Times New Roman" w:hAnsi="Calibri" w:cs="Times New Roman"/>
                <w:sz w:val="16"/>
                <w:szCs w:val="20"/>
                <w:lang w:val="en-GB" w:eastAsia="es-ES"/>
              </w:rPr>
              <w:t xml:space="preserve"> </w:t>
            </w:r>
            <w:r w:rsidR="00445CDB" w:rsidRPr="00445CDB">
              <w:rPr>
                <w:rFonts w:ascii="Calibri" w:eastAsia="Times New Roman" w:hAnsi="Calibri" w:cs="Times New Roman"/>
                <w:sz w:val="16"/>
                <w:szCs w:val="20"/>
                <w:lang w:val="en-GB" w:eastAsia="es-ES"/>
              </w:rPr>
              <w:t>Representative of the Organisation</w:t>
            </w:r>
          </w:p>
        </w:tc>
        <w:tc>
          <w:tcPr>
            <w:tcW w:w="4814" w:type="dxa"/>
            <w:vAlign w:val="center"/>
          </w:tcPr>
          <w:p w14:paraId="36F22994" w14:textId="77777777" w:rsidR="003569A0" w:rsidRPr="00775A09" w:rsidRDefault="003569A0" w:rsidP="003569A0">
            <w:pPr>
              <w:spacing w:after="0" w:line="240" w:lineRule="auto"/>
              <w:rPr>
                <w:rFonts w:ascii="Calibri" w:hAnsi="Calibri" w:cs="Arial"/>
                <w:sz w:val="20"/>
                <w:szCs w:val="20"/>
                <w:lang w:val="en-GB"/>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3569A0" w:rsidRPr="00B732C3" w14:paraId="7E3EF3D0" w14:textId="77777777" w:rsidTr="008B174C">
        <w:trPr>
          <w:cantSplit/>
        </w:trPr>
        <w:tc>
          <w:tcPr>
            <w:tcW w:w="4814" w:type="dxa"/>
            <w:vAlign w:val="bottom"/>
          </w:tcPr>
          <w:p w14:paraId="298333B2" w14:textId="77777777" w:rsidR="003569A0" w:rsidRPr="007B08C1" w:rsidRDefault="003569A0" w:rsidP="00445CDB">
            <w:pPr>
              <w:spacing w:after="0" w:line="240" w:lineRule="auto"/>
              <w:jc w:val="both"/>
              <w:rPr>
                <w:rFonts w:ascii="Calibri" w:hAnsi="Calibri" w:cs="Arial"/>
              </w:rPr>
            </w:pPr>
            <w:r w:rsidRPr="007B08C1">
              <w:rPr>
                <w:rFonts w:ascii="Calibri" w:hAnsi="Calibri" w:cs="Arial"/>
                <w:sz w:val="20"/>
                <w:szCs w:val="20"/>
              </w:rPr>
              <w:t>Lugar y Fecha</w:t>
            </w:r>
          </w:p>
          <w:p w14:paraId="2962F288" w14:textId="77777777" w:rsidR="003569A0" w:rsidRPr="007B08C1" w:rsidRDefault="003569A0" w:rsidP="00445CDB">
            <w:pPr>
              <w:spacing w:after="0" w:line="240" w:lineRule="auto"/>
              <w:jc w:val="both"/>
              <w:rPr>
                <w:rFonts w:ascii="Calibri" w:hAnsi="Calibri" w:cs="Arial"/>
                <w:sz w:val="20"/>
                <w:szCs w:val="20"/>
              </w:rPr>
            </w:pPr>
            <w:r w:rsidRPr="007B08C1">
              <w:rPr>
                <w:rFonts w:ascii="Calibri" w:hAnsi="Calibri" w:cs="Arial"/>
                <w:sz w:val="16"/>
                <w:szCs w:val="20"/>
              </w:rPr>
              <w:t>Place and date</w:t>
            </w:r>
          </w:p>
        </w:tc>
        <w:tc>
          <w:tcPr>
            <w:tcW w:w="4814" w:type="dxa"/>
            <w:vAlign w:val="center"/>
          </w:tcPr>
          <w:p w14:paraId="53FF2518" w14:textId="77777777" w:rsidR="003569A0" w:rsidRPr="00775A09" w:rsidRDefault="003569A0" w:rsidP="003569A0">
            <w:pPr>
              <w:spacing w:after="0" w:line="240" w:lineRule="auto"/>
              <w:rPr>
                <w:rFonts w:ascii="Calibri" w:hAnsi="Calibri" w:cs="Arial"/>
                <w:sz w:val="20"/>
                <w:szCs w:val="20"/>
                <w:lang w:val="en-GB"/>
              </w:rPr>
            </w:pPr>
            <w:r w:rsidRPr="00775A09">
              <w:rPr>
                <w:rFonts w:ascii="Calibri" w:hAnsi="Calibri" w:cs="Arial"/>
                <w:sz w:val="20"/>
                <w:szCs w:val="20"/>
              </w:rPr>
              <w:fldChar w:fldCharType="begin">
                <w:ffData>
                  <w:name w:val="Texte1"/>
                  <w:enabled/>
                  <w:calcOnExit w:val="0"/>
                  <w:textInput/>
                </w:ffData>
              </w:fldChar>
            </w:r>
            <w:r w:rsidRPr="00775A09">
              <w:rPr>
                <w:rFonts w:ascii="Calibri" w:hAnsi="Calibri" w:cs="Arial"/>
                <w:sz w:val="20"/>
                <w:szCs w:val="20"/>
              </w:rPr>
              <w:instrText xml:space="preserve"> FORMTEXT </w:instrText>
            </w:r>
            <w:r w:rsidRPr="00775A09">
              <w:rPr>
                <w:rFonts w:ascii="Calibri" w:hAnsi="Calibri" w:cs="Arial"/>
                <w:sz w:val="20"/>
                <w:szCs w:val="20"/>
              </w:rPr>
            </w:r>
            <w:r w:rsidRPr="00775A09">
              <w:rPr>
                <w:rFonts w:ascii="Calibri" w:hAnsi="Calibri" w:cs="Arial"/>
                <w:sz w:val="20"/>
                <w:szCs w:val="20"/>
              </w:rPr>
              <w:fldChar w:fldCharType="separate"/>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t> </w:t>
            </w:r>
            <w:r w:rsidRPr="00775A09">
              <w:rPr>
                <w:rFonts w:ascii="Calibri" w:hAnsi="Calibri" w:cs="Arial"/>
                <w:sz w:val="20"/>
                <w:szCs w:val="20"/>
              </w:rPr>
              <w:fldChar w:fldCharType="end"/>
            </w:r>
          </w:p>
        </w:tc>
      </w:tr>
      <w:tr w:rsidR="003569A0" w:rsidRPr="00A50692" w14:paraId="2D37988F" w14:textId="77777777" w:rsidTr="003569A0">
        <w:trPr>
          <w:cantSplit/>
          <w:trHeight w:val="1039"/>
        </w:trPr>
        <w:tc>
          <w:tcPr>
            <w:tcW w:w="4814" w:type="dxa"/>
            <w:vAlign w:val="center"/>
          </w:tcPr>
          <w:p w14:paraId="501C7A8F" w14:textId="4A0EFCA5" w:rsidR="003569A0" w:rsidRPr="007B08C1" w:rsidRDefault="003569A0" w:rsidP="00445CDB">
            <w:pPr>
              <w:spacing w:after="0" w:line="240" w:lineRule="auto"/>
              <w:jc w:val="both"/>
              <w:rPr>
                <w:rFonts w:ascii="Calibri" w:hAnsi="Calibri" w:cs="Arial"/>
                <w:sz w:val="20"/>
                <w:szCs w:val="20"/>
              </w:rPr>
            </w:pPr>
            <w:r w:rsidRPr="007B08C1">
              <w:rPr>
                <w:rFonts w:ascii="Calibri" w:hAnsi="Calibri" w:cs="Arial"/>
                <w:sz w:val="20"/>
                <w:szCs w:val="20"/>
              </w:rPr>
              <w:t xml:space="preserve">Firma </w:t>
            </w:r>
            <w:r w:rsidR="00445CDB" w:rsidRPr="007B08C1">
              <w:rPr>
                <w:rFonts w:ascii="Calibri" w:eastAsia="Times New Roman" w:hAnsi="Calibri" w:cs="Times New Roman"/>
                <w:sz w:val="20"/>
                <w:szCs w:val="20"/>
                <w:lang w:eastAsia="es-ES"/>
              </w:rPr>
              <w:t xml:space="preserve">del </w:t>
            </w:r>
            <w:proofErr w:type="gramStart"/>
            <w:r w:rsidR="00445CDB">
              <w:rPr>
                <w:rFonts w:ascii="Calibri" w:eastAsia="Times New Roman" w:hAnsi="Calibri" w:cs="Times New Roman"/>
                <w:sz w:val="20"/>
                <w:szCs w:val="20"/>
                <w:lang w:eastAsia="es-ES"/>
              </w:rPr>
              <w:t>Director</w:t>
            </w:r>
            <w:proofErr w:type="gramEnd"/>
            <w:r w:rsidR="00445CDB">
              <w:rPr>
                <w:rFonts w:ascii="Calibri" w:eastAsia="Times New Roman" w:hAnsi="Calibri" w:cs="Times New Roman"/>
                <w:sz w:val="20"/>
                <w:szCs w:val="20"/>
                <w:lang w:eastAsia="es-ES"/>
              </w:rPr>
              <w:t xml:space="preserve"> Responsable / </w:t>
            </w:r>
            <w:r w:rsidR="00445CDB" w:rsidRPr="007B08C1">
              <w:rPr>
                <w:rFonts w:ascii="Calibri" w:eastAsia="Times New Roman" w:hAnsi="Calibri" w:cs="Times New Roman"/>
                <w:sz w:val="20"/>
                <w:szCs w:val="20"/>
                <w:lang w:eastAsia="es-ES"/>
              </w:rPr>
              <w:t>Representante de la Organización</w:t>
            </w:r>
          </w:p>
          <w:p w14:paraId="6F968D7F" w14:textId="01E3B46D" w:rsidR="003569A0" w:rsidRPr="003569A0" w:rsidRDefault="003569A0" w:rsidP="00445CDB">
            <w:pPr>
              <w:spacing w:after="0" w:line="240" w:lineRule="auto"/>
              <w:jc w:val="both"/>
              <w:rPr>
                <w:rFonts w:ascii="Calibri" w:hAnsi="Calibri" w:cs="Arial"/>
                <w:sz w:val="16"/>
                <w:szCs w:val="16"/>
                <w:lang w:val="en-GB"/>
              </w:rPr>
            </w:pPr>
            <w:r w:rsidRPr="00445CDB">
              <w:rPr>
                <w:rFonts w:ascii="Calibri" w:hAnsi="Calibri" w:cs="Arial"/>
                <w:sz w:val="16"/>
                <w:szCs w:val="20"/>
                <w:lang w:val="en-GB"/>
              </w:rPr>
              <w:t xml:space="preserve">Signature </w:t>
            </w:r>
            <w:r w:rsidR="00445CDB" w:rsidRPr="007B08C1">
              <w:rPr>
                <w:rFonts w:ascii="Calibri" w:eastAsia="Times New Roman" w:hAnsi="Calibri" w:cs="Times New Roman"/>
                <w:sz w:val="16"/>
                <w:szCs w:val="20"/>
                <w:lang w:val="en-GB" w:eastAsia="es-ES"/>
              </w:rPr>
              <w:t>of</w:t>
            </w:r>
            <w:r w:rsidR="00445CDB">
              <w:rPr>
                <w:rFonts w:ascii="Calibri" w:eastAsia="Times New Roman" w:hAnsi="Calibri" w:cs="Times New Roman"/>
                <w:sz w:val="16"/>
                <w:szCs w:val="20"/>
                <w:lang w:val="en-GB" w:eastAsia="es-ES"/>
              </w:rPr>
              <w:t xml:space="preserve"> Accountable Manager /</w:t>
            </w:r>
            <w:r w:rsidR="00445CDB" w:rsidRPr="007B08C1">
              <w:rPr>
                <w:rFonts w:ascii="Calibri" w:eastAsia="Times New Roman" w:hAnsi="Calibri" w:cs="Times New Roman"/>
                <w:sz w:val="16"/>
                <w:szCs w:val="20"/>
                <w:lang w:val="en-GB" w:eastAsia="es-ES"/>
              </w:rPr>
              <w:t xml:space="preserve"> </w:t>
            </w:r>
            <w:r w:rsidR="00445CDB" w:rsidRPr="00445CDB">
              <w:rPr>
                <w:rFonts w:ascii="Calibri" w:eastAsia="Times New Roman" w:hAnsi="Calibri" w:cs="Times New Roman"/>
                <w:sz w:val="16"/>
                <w:szCs w:val="20"/>
                <w:lang w:val="en-GB" w:eastAsia="es-ES"/>
              </w:rPr>
              <w:t>Representative of the Organisation</w:t>
            </w:r>
          </w:p>
        </w:tc>
        <w:tc>
          <w:tcPr>
            <w:tcW w:w="4814" w:type="dxa"/>
            <w:vAlign w:val="center"/>
          </w:tcPr>
          <w:p w14:paraId="7DBF4143" w14:textId="77777777" w:rsidR="003569A0" w:rsidRPr="003569A0" w:rsidRDefault="003569A0" w:rsidP="003569A0">
            <w:pPr>
              <w:spacing w:after="0" w:line="240" w:lineRule="auto"/>
              <w:rPr>
                <w:rFonts w:ascii="Calibri" w:hAnsi="Calibri" w:cs="Arial"/>
                <w:sz w:val="16"/>
                <w:szCs w:val="16"/>
                <w:lang w:val="en-GB"/>
              </w:rPr>
            </w:pPr>
          </w:p>
        </w:tc>
      </w:tr>
    </w:tbl>
    <w:p w14:paraId="48E46B1C" w14:textId="77777777" w:rsidR="003569A0" w:rsidRDefault="003569A0" w:rsidP="00B45DF1">
      <w:pPr>
        <w:pStyle w:val="Texto1"/>
        <w:spacing w:after="0"/>
        <w:rPr>
          <w:lang w:val="en-GB"/>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8"/>
      </w:tblGrid>
      <w:tr w:rsidR="00E73E90" w:rsidRPr="00FA7839" w14:paraId="03B112A9" w14:textId="77777777" w:rsidTr="008B174C">
        <w:trPr>
          <w:cantSplit/>
        </w:trPr>
        <w:tc>
          <w:tcPr>
            <w:tcW w:w="9628" w:type="dxa"/>
            <w:shd w:val="clear" w:color="auto" w:fill="A6A6A6" w:themeFill="background1" w:themeFillShade="A6"/>
            <w:vAlign w:val="center"/>
          </w:tcPr>
          <w:p w14:paraId="7DEDDDBF" w14:textId="77777777" w:rsidR="00E73E90" w:rsidRDefault="00E73E90" w:rsidP="008B174C">
            <w:pPr>
              <w:spacing w:after="0" w:line="240" w:lineRule="auto"/>
              <w:jc w:val="both"/>
              <w:rPr>
                <w:rFonts w:ascii="Calibri" w:eastAsia="Times New Roman" w:hAnsi="Calibri" w:cs="Times New Roman"/>
                <w:b/>
                <w:bCs/>
                <w:color w:val="000000"/>
                <w:sz w:val="20"/>
                <w:szCs w:val="20"/>
                <w:lang w:eastAsia="es-ES"/>
              </w:rPr>
            </w:pPr>
            <w:r w:rsidRPr="00E73E90">
              <w:rPr>
                <w:rFonts w:ascii="Calibri" w:eastAsia="Times New Roman" w:hAnsi="Calibri" w:cs="Times New Roman"/>
                <w:b/>
                <w:bCs/>
                <w:color w:val="000000"/>
                <w:sz w:val="20"/>
                <w:szCs w:val="20"/>
                <w:lang w:eastAsia="es-ES"/>
              </w:rPr>
              <w:t>INSTRUCCIONES</w:t>
            </w:r>
          </w:p>
          <w:p w14:paraId="2960DAA7" w14:textId="77777777" w:rsidR="00E73E90" w:rsidRPr="00FA7839" w:rsidRDefault="00E73E90" w:rsidP="008B174C">
            <w:pPr>
              <w:spacing w:after="0" w:line="240" w:lineRule="auto"/>
              <w:jc w:val="both"/>
              <w:rPr>
                <w:lang w:val="en-GB"/>
              </w:rPr>
            </w:pPr>
            <w:r w:rsidRPr="00E73E90">
              <w:rPr>
                <w:rFonts w:ascii="Calibri" w:eastAsia="Times New Roman" w:hAnsi="Calibri" w:cs="Times New Roman"/>
                <w:b/>
                <w:bCs/>
                <w:color w:val="000000"/>
                <w:sz w:val="16"/>
                <w:szCs w:val="20"/>
                <w:lang w:val="en-GB" w:eastAsia="es-ES"/>
              </w:rPr>
              <w:t>Instructions</w:t>
            </w:r>
          </w:p>
        </w:tc>
      </w:tr>
      <w:tr w:rsidR="00E73E90" w:rsidRPr="00A50692" w14:paraId="790A152A" w14:textId="77777777" w:rsidTr="008B174C">
        <w:trPr>
          <w:cantSplit/>
        </w:trPr>
        <w:tc>
          <w:tcPr>
            <w:tcW w:w="9628" w:type="dxa"/>
            <w:vAlign w:val="bottom"/>
          </w:tcPr>
          <w:p w14:paraId="3B2596A4" w14:textId="77777777" w:rsidR="00E73E90" w:rsidRDefault="00E73E90" w:rsidP="00E73E90">
            <w:pPr>
              <w:pStyle w:val="Prrafodelista"/>
              <w:numPr>
                <w:ilvl w:val="0"/>
                <w:numId w:val="16"/>
              </w:numPr>
              <w:spacing w:after="0" w:line="240" w:lineRule="auto"/>
              <w:jc w:val="both"/>
              <w:rPr>
                <w:rFonts w:ascii="Calibri" w:hAnsi="Calibri" w:cs="Arial"/>
                <w:sz w:val="20"/>
              </w:rPr>
            </w:pPr>
            <w:r w:rsidRPr="00E73E90">
              <w:rPr>
                <w:rFonts w:ascii="Calibri" w:hAnsi="Calibri" w:cs="Arial"/>
                <w:sz w:val="20"/>
              </w:rPr>
              <w:t>Consultar en la página web de AESA la versión vigente del presente formulario</w:t>
            </w:r>
            <w:r>
              <w:rPr>
                <w:rFonts w:ascii="Calibri" w:hAnsi="Calibri" w:cs="Arial"/>
                <w:sz w:val="20"/>
              </w:rPr>
              <w:t>.</w:t>
            </w:r>
          </w:p>
          <w:p w14:paraId="2C10E2BA" w14:textId="77777777" w:rsidR="00E73E90" w:rsidRPr="00E73E90" w:rsidRDefault="00000000" w:rsidP="00E73E90">
            <w:pPr>
              <w:pStyle w:val="Prrafodelista"/>
              <w:spacing w:after="0" w:line="240" w:lineRule="auto"/>
              <w:jc w:val="both"/>
              <w:rPr>
                <w:rFonts w:ascii="Calibri" w:hAnsi="Calibri" w:cs="Arial"/>
                <w:sz w:val="20"/>
                <w:lang w:val="en-GB"/>
              </w:rPr>
            </w:pPr>
            <w:hyperlink r:id="rId13" w:history="1">
              <w:r w:rsidR="00E73E90" w:rsidRPr="00E73E90">
                <w:rPr>
                  <w:rStyle w:val="Hipervnculo"/>
                  <w:rFonts w:ascii="Calibri" w:hAnsi="Calibri" w:cs="Arial"/>
                  <w:sz w:val="20"/>
                  <w:lang w:val="en-GB"/>
                </w:rPr>
                <w:t>http://www.seguridadaerea.gob.es</w:t>
              </w:r>
            </w:hyperlink>
          </w:p>
          <w:p w14:paraId="1ED6C88C" w14:textId="77777777" w:rsidR="00E73E90" w:rsidRDefault="00E73E90" w:rsidP="008B174C">
            <w:pPr>
              <w:pStyle w:val="Prrafodelista"/>
              <w:spacing w:after="0" w:line="240" w:lineRule="auto"/>
              <w:jc w:val="both"/>
              <w:rPr>
                <w:rFonts w:ascii="Calibri" w:hAnsi="Calibri" w:cs="Arial"/>
                <w:sz w:val="16"/>
                <w:szCs w:val="16"/>
                <w:lang w:val="en-GB"/>
              </w:rPr>
            </w:pPr>
            <w:r w:rsidRPr="00E73E90">
              <w:rPr>
                <w:rFonts w:ascii="Calibri" w:hAnsi="Calibri" w:cs="Arial"/>
                <w:sz w:val="16"/>
                <w:szCs w:val="16"/>
                <w:lang w:val="en-GB"/>
              </w:rPr>
              <w:t>Refer to AESA website the current version of this form</w:t>
            </w:r>
            <w:r>
              <w:rPr>
                <w:rFonts w:ascii="Calibri" w:hAnsi="Calibri" w:cs="Arial"/>
                <w:sz w:val="16"/>
                <w:szCs w:val="16"/>
                <w:lang w:val="en-GB"/>
              </w:rPr>
              <w:t>.</w:t>
            </w:r>
          </w:p>
          <w:p w14:paraId="30D86792" w14:textId="77777777" w:rsidR="00E73E90" w:rsidRPr="000177A8" w:rsidRDefault="00000000" w:rsidP="00E73E90">
            <w:pPr>
              <w:pStyle w:val="Prrafodelista"/>
              <w:spacing w:after="0" w:line="240" w:lineRule="auto"/>
              <w:jc w:val="both"/>
              <w:rPr>
                <w:rFonts w:ascii="Calibri" w:hAnsi="Calibri" w:cs="Arial"/>
                <w:sz w:val="16"/>
                <w:szCs w:val="16"/>
                <w:lang w:val="en-US"/>
              </w:rPr>
            </w:pPr>
            <w:hyperlink r:id="rId14" w:history="1">
              <w:r w:rsidR="00E73E90" w:rsidRPr="00564BA9">
                <w:rPr>
                  <w:rStyle w:val="Hipervnculo"/>
                  <w:rFonts w:ascii="Calibri" w:hAnsi="Calibri" w:cs="Arial"/>
                  <w:sz w:val="16"/>
                  <w:szCs w:val="16"/>
                  <w:lang w:val="en-GB"/>
                </w:rPr>
                <w:t>http://www.seguridadaerea.gob.es</w:t>
              </w:r>
            </w:hyperlink>
          </w:p>
        </w:tc>
      </w:tr>
      <w:tr w:rsidR="00E73E90" w:rsidRPr="00A50692" w14:paraId="05F3C3A7" w14:textId="77777777" w:rsidTr="008B174C">
        <w:trPr>
          <w:cantSplit/>
        </w:trPr>
        <w:tc>
          <w:tcPr>
            <w:tcW w:w="9628" w:type="dxa"/>
            <w:vAlign w:val="bottom"/>
          </w:tcPr>
          <w:p w14:paraId="12DAF741" w14:textId="77777777" w:rsidR="00E73E90" w:rsidRPr="00E73E90" w:rsidRDefault="00E73E90" w:rsidP="00E73E90">
            <w:pPr>
              <w:pStyle w:val="Prrafodelista"/>
              <w:numPr>
                <w:ilvl w:val="0"/>
                <w:numId w:val="16"/>
              </w:numPr>
              <w:spacing w:after="0" w:line="240" w:lineRule="auto"/>
              <w:jc w:val="both"/>
              <w:rPr>
                <w:rFonts w:ascii="Calibri" w:hAnsi="Calibri" w:cs="Arial"/>
                <w:sz w:val="20"/>
              </w:rPr>
            </w:pPr>
            <w:r w:rsidRPr="00E73E90">
              <w:rPr>
                <w:rFonts w:ascii="Calibri" w:hAnsi="Calibri" w:cs="Arial"/>
                <w:sz w:val="20"/>
              </w:rPr>
              <w:t>Las copias de documentos privados deberán estar legalizadas de acuerdo con lo establecido en el art.27.3 de la Ley 39/2015, de 1 de octubre, del Procedimiento Administrativo Común de las Administraciones Públicas.</w:t>
            </w:r>
          </w:p>
          <w:p w14:paraId="754C29FD" w14:textId="77777777" w:rsidR="00E73E90" w:rsidRPr="00E73E90" w:rsidRDefault="00E73E90" w:rsidP="00E73E90">
            <w:pPr>
              <w:pStyle w:val="Prrafodelista"/>
              <w:spacing w:after="0" w:line="240" w:lineRule="auto"/>
              <w:jc w:val="both"/>
              <w:rPr>
                <w:rFonts w:ascii="Calibri" w:hAnsi="Calibri" w:cs="Arial"/>
                <w:sz w:val="20"/>
                <w:lang w:val="en-GB"/>
              </w:rPr>
            </w:pPr>
            <w:r w:rsidRPr="00E73E90">
              <w:rPr>
                <w:rFonts w:ascii="Calibri" w:hAnsi="Calibri" w:cs="Arial"/>
                <w:sz w:val="16"/>
                <w:szCs w:val="16"/>
                <w:lang w:val="en-GB"/>
              </w:rPr>
              <w:t>Copies of private documents should be legalized in accordance with article 27.3 of Law No. 39/2015 of 1 October, on the Common Administrative Procedure of Public Administrations.</w:t>
            </w:r>
          </w:p>
        </w:tc>
      </w:tr>
      <w:tr w:rsidR="00E73E90" w:rsidRPr="00A50692" w14:paraId="6296D413" w14:textId="77777777" w:rsidTr="008B174C">
        <w:trPr>
          <w:cantSplit/>
        </w:trPr>
        <w:tc>
          <w:tcPr>
            <w:tcW w:w="9628" w:type="dxa"/>
            <w:vAlign w:val="bottom"/>
          </w:tcPr>
          <w:p w14:paraId="73A59124" w14:textId="77777777" w:rsidR="00E73E90" w:rsidRPr="00E73E90" w:rsidRDefault="00E73E90" w:rsidP="00E73E90">
            <w:pPr>
              <w:pStyle w:val="Prrafodelista"/>
              <w:numPr>
                <w:ilvl w:val="0"/>
                <w:numId w:val="16"/>
              </w:numPr>
              <w:spacing w:after="0" w:line="240" w:lineRule="auto"/>
              <w:jc w:val="both"/>
              <w:rPr>
                <w:rFonts w:ascii="Calibri" w:hAnsi="Calibri" w:cs="Arial"/>
                <w:sz w:val="20"/>
              </w:rPr>
            </w:pPr>
            <w:r w:rsidRPr="00E73E90">
              <w:rPr>
                <w:rFonts w:ascii="Calibri" w:hAnsi="Calibri" w:cs="Arial"/>
                <w:sz w:val="20"/>
              </w:rPr>
              <w:t>Las copias de documentos públicos se aceptarán siempre y cuando exista constancia de que éstas sean auténticas de acuerdo con lo establecido en el art.27.2 de la Ley 39/2015, de 1 de octubre, del Procedimiento Administrativo Común de las Administraciones Públicas.</w:t>
            </w:r>
          </w:p>
          <w:p w14:paraId="31BE0A1D" w14:textId="77777777" w:rsidR="00E73E90" w:rsidRPr="00E73E90" w:rsidRDefault="00E73E90" w:rsidP="00E73E90">
            <w:pPr>
              <w:pStyle w:val="Prrafodelista"/>
              <w:spacing w:after="0" w:line="240" w:lineRule="auto"/>
              <w:jc w:val="both"/>
              <w:rPr>
                <w:rFonts w:ascii="Calibri" w:hAnsi="Calibri" w:cs="Arial"/>
                <w:sz w:val="16"/>
                <w:szCs w:val="16"/>
                <w:lang w:val="en-GB"/>
              </w:rPr>
            </w:pPr>
            <w:r w:rsidRPr="00E73E90">
              <w:rPr>
                <w:rFonts w:ascii="Calibri" w:hAnsi="Calibri" w:cs="Arial"/>
                <w:sz w:val="16"/>
                <w:szCs w:val="16"/>
                <w:lang w:val="en-GB"/>
              </w:rPr>
              <w:t xml:space="preserve">Copies of public documents are acceptable </w:t>
            </w:r>
            <w:proofErr w:type="gramStart"/>
            <w:r w:rsidRPr="00E73E90">
              <w:rPr>
                <w:rFonts w:ascii="Calibri" w:hAnsi="Calibri" w:cs="Arial"/>
                <w:sz w:val="16"/>
                <w:szCs w:val="16"/>
                <w:lang w:val="en-GB"/>
              </w:rPr>
              <w:t>as long as</w:t>
            </w:r>
            <w:proofErr w:type="gramEnd"/>
            <w:r w:rsidRPr="00E73E90">
              <w:rPr>
                <w:rFonts w:ascii="Calibri" w:hAnsi="Calibri" w:cs="Arial"/>
                <w:sz w:val="16"/>
                <w:szCs w:val="16"/>
                <w:lang w:val="en-GB"/>
              </w:rPr>
              <w:t xml:space="preserve"> there is proof that they are genuine in accordance with the provisions in art.27.2 of Law No. 39/2015 of 1 October, on the Common Administrative Procedure of Public Administrations.</w:t>
            </w:r>
          </w:p>
        </w:tc>
      </w:tr>
      <w:tr w:rsidR="00E73E90" w:rsidRPr="00A50692" w14:paraId="16F920AB" w14:textId="77777777" w:rsidTr="008B174C">
        <w:trPr>
          <w:cantSplit/>
        </w:trPr>
        <w:tc>
          <w:tcPr>
            <w:tcW w:w="9628" w:type="dxa"/>
            <w:vAlign w:val="bottom"/>
          </w:tcPr>
          <w:p w14:paraId="4F52B910" w14:textId="249608EE" w:rsidR="00E73E90" w:rsidRPr="00E73E90" w:rsidRDefault="00445CDB" w:rsidP="00E73E90">
            <w:pPr>
              <w:pStyle w:val="Prrafodelista"/>
              <w:numPr>
                <w:ilvl w:val="0"/>
                <w:numId w:val="16"/>
              </w:numPr>
              <w:spacing w:after="0" w:line="240" w:lineRule="auto"/>
              <w:jc w:val="both"/>
              <w:rPr>
                <w:rFonts w:ascii="Calibri" w:hAnsi="Calibri" w:cs="Arial"/>
                <w:sz w:val="20"/>
              </w:rPr>
            </w:pPr>
            <w:r w:rsidRPr="00E73E90">
              <w:rPr>
                <w:rFonts w:ascii="Calibri" w:hAnsi="Calibri" w:cs="Arial"/>
                <w:sz w:val="20"/>
              </w:rPr>
              <w:t>De acuerdo con</w:t>
            </w:r>
            <w:r w:rsidR="00E73E90" w:rsidRPr="00E73E90">
              <w:rPr>
                <w:rFonts w:ascii="Calibri" w:hAnsi="Calibri" w:cs="Arial"/>
                <w:sz w:val="20"/>
              </w:rPr>
              <w:t xml:space="preserve"> lo indicado en el Artículo 28.7 de la Ley 39/2015, de 1 de octubre, del Procedimiento Administrativo Común de las Administraciones Públicas, el interesado se responsabilizará de la veracidad de los documentos presentados.</w:t>
            </w:r>
          </w:p>
          <w:p w14:paraId="339284B0" w14:textId="77777777" w:rsidR="00E73E90" w:rsidRPr="00E73E90" w:rsidRDefault="00E73E90" w:rsidP="00E73E90">
            <w:pPr>
              <w:pStyle w:val="Prrafodelista"/>
              <w:spacing w:after="0" w:line="240" w:lineRule="auto"/>
              <w:jc w:val="both"/>
              <w:rPr>
                <w:rFonts w:ascii="Calibri" w:hAnsi="Calibri" w:cs="Arial"/>
                <w:sz w:val="16"/>
                <w:szCs w:val="16"/>
                <w:lang w:val="en-GB"/>
              </w:rPr>
            </w:pPr>
            <w:r w:rsidRPr="00E73E90">
              <w:rPr>
                <w:rFonts w:ascii="Calibri" w:hAnsi="Calibri" w:cs="Arial"/>
                <w:sz w:val="16"/>
                <w:szCs w:val="16"/>
                <w:lang w:val="en-GB"/>
              </w:rPr>
              <w:t>According to what is indicated in Article 28.7 of Law 39/2015, of 1 October, of the Common Administrative Procedure of Public Administrations, the applicant will be responsible for the veracity of the documents presented.</w:t>
            </w:r>
          </w:p>
        </w:tc>
      </w:tr>
    </w:tbl>
    <w:p w14:paraId="6E66F398" w14:textId="77777777" w:rsidR="00F11DC2" w:rsidRDefault="00F11DC2" w:rsidP="00B45DF1">
      <w:pPr>
        <w:pStyle w:val="Texto1"/>
        <w:spacing w:after="0"/>
        <w:rPr>
          <w:lang w:val="en-GB"/>
        </w:rPr>
      </w:pPr>
    </w:p>
    <w:p w14:paraId="7E9C0640" w14:textId="77777777" w:rsidR="00687FBB" w:rsidRDefault="00687FBB" w:rsidP="00B45DF1">
      <w:pPr>
        <w:pStyle w:val="Texto1"/>
        <w:spacing w:after="0"/>
        <w:rPr>
          <w:lang w:val="en-GB"/>
        </w:rPr>
      </w:pPr>
      <w:r>
        <w:rPr>
          <w:lang w:val="en-GB"/>
        </w:rPr>
        <w:br w:type="page"/>
      </w:r>
    </w:p>
    <w:tbl>
      <w:tblPr>
        <w:tblW w:w="97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01"/>
      </w:tblGrid>
      <w:tr w:rsidR="003569A0" w:rsidRPr="00687FBB" w14:paraId="22937143" w14:textId="77777777" w:rsidTr="00A708C2">
        <w:trPr>
          <w:trHeight w:val="426"/>
          <w:tblHeader/>
        </w:trPr>
        <w:tc>
          <w:tcPr>
            <w:tcW w:w="9701" w:type="dxa"/>
            <w:shd w:val="clear" w:color="auto" w:fill="A6A6A6" w:themeFill="background1" w:themeFillShade="A6"/>
            <w:vAlign w:val="center"/>
          </w:tcPr>
          <w:p w14:paraId="42A8C527" w14:textId="77777777" w:rsidR="003569A0" w:rsidRDefault="003569A0" w:rsidP="008B174C">
            <w:pPr>
              <w:spacing w:after="0" w:line="240" w:lineRule="auto"/>
              <w:jc w:val="both"/>
              <w:rPr>
                <w:rFonts w:ascii="Calibri" w:eastAsia="Times New Roman" w:hAnsi="Calibri" w:cs="Times New Roman"/>
                <w:b/>
                <w:bCs/>
                <w:color w:val="000000"/>
                <w:sz w:val="20"/>
                <w:szCs w:val="20"/>
                <w:lang w:eastAsia="es-ES"/>
              </w:rPr>
            </w:pPr>
            <w:r w:rsidRPr="003569A0">
              <w:rPr>
                <w:rFonts w:ascii="Calibri" w:eastAsia="Times New Roman" w:hAnsi="Calibri" w:cs="Times New Roman"/>
                <w:b/>
                <w:bCs/>
                <w:color w:val="000000"/>
                <w:sz w:val="20"/>
                <w:szCs w:val="20"/>
                <w:lang w:eastAsia="es-ES"/>
              </w:rPr>
              <w:lastRenderedPageBreak/>
              <w:t>CLÁUSULA REGLAMENTO GENERAL DE PROTECCIÓN DE DATOS</w:t>
            </w:r>
          </w:p>
          <w:p w14:paraId="5FA04567" w14:textId="77777777" w:rsidR="003569A0" w:rsidRPr="00687FBB" w:rsidRDefault="00687FBB" w:rsidP="008B174C">
            <w:pPr>
              <w:spacing w:after="0" w:line="240" w:lineRule="auto"/>
              <w:jc w:val="both"/>
              <w:rPr>
                <w:lang w:val="en-GB"/>
              </w:rPr>
            </w:pPr>
            <w:r w:rsidRPr="00687FBB">
              <w:rPr>
                <w:rFonts w:ascii="Calibri" w:eastAsia="Times New Roman" w:hAnsi="Calibri" w:cs="Times New Roman"/>
                <w:b/>
                <w:bCs/>
                <w:color w:val="000000"/>
                <w:sz w:val="16"/>
                <w:szCs w:val="20"/>
                <w:lang w:val="en-GB" w:eastAsia="es-ES"/>
              </w:rPr>
              <w:t>General Data Protection Regulation</w:t>
            </w:r>
          </w:p>
        </w:tc>
      </w:tr>
      <w:tr w:rsidR="003569A0" w:rsidRPr="00687FBB" w14:paraId="579FA8D5" w14:textId="77777777" w:rsidTr="00A708C2">
        <w:trPr>
          <w:trHeight w:val="3517"/>
        </w:trPr>
        <w:tc>
          <w:tcPr>
            <w:tcW w:w="9701" w:type="dxa"/>
            <w:vAlign w:val="bottom"/>
          </w:tcPr>
          <w:p w14:paraId="1E88E9E2" w14:textId="77777777" w:rsidR="00A708C2" w:rsidRDefault="00A708C2" w:rsidP="00A50692">
            <w:pPr>
              <w:spacing w:after="0" w:line="240" w:lineRule="auto"/>
              <w:jc w:val="both"/>
              <w:rPr>
                <w:rFonts w:cstheme="minorHAnsi"/>
                <w:color w:val="000000" w:themeColor="text1"/>
                <w:sz w:val="16"/>
                <w:szCs w:val="16"/>
              </w:rPr>
            </w:pPr>
            <w:bookmarkStart w:id="3" w:name="_Hlk145511816"/>
            <w:bookmarkStart w:id="4" w:name="_Hlk138248783"/>
          </w:p>
          <w:p w14:paraId="5E2F1B3A" w14:textId="6234CC27" w:rsidR="00A50692" w:rsidRPr="00A50692" w:rsidRDefault="00A50692" w:rsidP="00A50692">
            <w:pPr>
              <w:spacing w:after="0" w:line="240" w:lineRule="auto"/>
              <w:jc w:val="both"/>
              <w:rPr>
                <w:rFonts w:cstheme="minorHAnsi"/>
                <w:color w:val="000000" w:themeColor="text1"/>
                <w:sz w:val="16"/>
                <w:szCs w:val="16"/>
              </w:rPr>
            </w:pPr>
            <w:r>
              <w:rPr>
                <w:rFonts w:cstheme="minorHAnsi"/>
                <w:color w:val="000000" w:themeColor="text1"/>
                <w:sz w:val="16"/>
                <w:szCs w:val="16"/>
              </w:rPr>
              <w:t>L</w:t>
            </w:r>
            <w:r w:rsidRPr="00A50692">
              <w:rPr>
                <w:rFonts w:cstheme="minorHAnsi"/>
                <w:color w:val="000000" w:themeColor="text1"/>
                <w:sz w:val="16"/>
                <w:szCs w:val="16"/>
              </w:rPr>
              <w:t>os datos de carácter personal serán tratados por la Agencia Estatal de Seguridad Aérea (AESA) e incorporados a la actividad de tratamiento denominada “Formación”, cuya finalidad es la “Emisión del certifica</w:t>
            </w:r>
            <w:r w:rsidR="001C2EA5">
              <w:rPr>
                <w:rFonts w:cstheme="minorHAnsi"/>
                <w:color w:val="000000" w:themeColor="text1"/>
                <w:sz w:val="16"/>
                <w:szCs w:val="16"/>
              </w:rPr>
              <w:t>do</w:t>
            </w:r>
            <w:r w:rsidRPr="00A50692">
              <w:rPr>
                <w:rFonts w:cstheme="minorHAnsi"/>
                <w:color w:val="000000" w:themeColor="text1"/>
                <w:sz w:val="16"/>
                <w:szCs w:val="16"/>
              </w:rPr>
              <w:t xml:space="preserve"> inicial y/o modificación de los certificados de las organizaciones de formación ATC </w:t>
            </w:r>
            <w:r w:rsidRPr="000D112F">
              <w:rPr>
                <w:rFonts w:cstheme="minorHAnsi"/>
                <w:color w:val="000000" w:themeColor="text1"/>
                <w:sz w:val="16"/>
                <w:szCs w:val="16"/>
              </w:rPr>
              <w:t>y formación AFIS”.</w:t>
            </w:r>
          </w:p>
          <w:p w14:paraId="50347901" w14:textId="54D159AE" w:rsidR="00A50692" w:rsidRPr="00A50692" w:rsidRDefault="00A50692" w:rsidP="00A50692">
            <w:pPr>
              <w:spacing w:after="0" w:line="240" w:lineRule="auto"/>
              <w:jc w:val="both"/>
              <w:rPr>
                <w:rFonts w:cstheme="minorHAnsi"/>
                <w:color w:val="000000" w:themeColor="text1"/>
                <w:sz w:val="16"/>
                <w:szCs w:val="16"/>
              </w:rPr>
            </w:pPr>
            <w:r w:rsidRPr="00A50692">
              <w:rPr>
                <w:rFonts w:cstheme="minorHAnsi"/>
                <w:color w:val="000000" w:themeColor="text1"/>
                <w:sz w:val="16"/>
                <w:szCs w:val="16"/>
              </w:rPr>
              <w:t>Finalidad basada el cumplimiento de una misión realizada en interés público o en el ejercicio de poderes públicos conferidos a la AESA (artículo 6.1.e RGDP). Reglamento (UE) 2015/</w:t>
            </w:r>
            <w:r w:rsidR="001C2EA5" w:rsidRPr="00A50692">
              <w:rPr>
                <w:rFonts w:cstheme="minorHAnsi"/>
                <w:color w:val="000000" w:themeColor="text1"/>
                <w:sz w:val="16"/>
                <w:szCs w:val="16"/>
              </w:rPr>
              <w:t>340 requisitos</w:t>
            </w:r>
            <w:r w:rsidRPr="00A50692">
              <w:rPr>
                <w:rFonts w:cstheme="minorHAnsi"/>
                <w:color w:val="000000" w:themeColor="text1"/>
                <w:sz w:val="16"/>
                <w:szCs w:val="16"/>
              </w:rPr>
              <w:t xml:space="preserve"> técnicos y procedimientos administrativos relativos a las licencias y los certificados de los controladores de tránsito aéreo.</w:t>
            </w:r>
          </w:p>
          <w:bookmarkEnd w:id="3"/>
          <w:p w14:paraId="0812FBA6" w14:textId="77777777" w:rsidR="00A50692" w:rsidRPr="00A50692" w:rsidRDefault="00A50692" w:rsidP="00A50692">
            <w:pPr>
              <w:spacing w:after="0" w:line="240" w:lineRule="auto"/>
              <w:jc w:val="both"/>
              <w:rPr>
                <w:rFonts w:cstheme="minorHAnsi"/>
                <w:color w:val="000000" w:themeColor="text1"/>
                <w:sz w:val="16"/>
                <w:szCs w:val="16"/>
              </w:rPr>
            </w:pPr>
            <w:r w:rsidRPr="00A50692">
              <w:rPr>
                <w:rFonts w:cstheme="minorHAnsi"/>
                <w:color w:val="000000" w:themeColor="text1"/>
                <w:sz w:val="16"/>
                <w:szCs w:val="16"/>
              </w:rPr>
              <w:t>Los datos personales podrán ser comunicados a otras autoridades del ámbito EASA a petición y a la Comisión Europea.</w:t>
            </w:r>
          </w:p>
          <w:p w14:paraId="5B4CD270" w14:textId="77777777" w:rsidR="00A50692" w:rsidRPr="00A50692" w:rsidRDefault="00A50692" w:rsidP="00A50692">
            <w:pPr>
              <w:spacing w:after="0" w:line="240" w:lineRule="auto"/>
              <w:jc w:val="both"/>
              <w:rPr>
                <w:rFonts w:cstheme="minorHAnsi"/>
                <w:color w:val="000000" w:themeColor="text1"/>
                <w:sz w:val="16"/>
                <w:szCs w:val="16"/>
              </w:rPr>
            </w:pPr>
            <w:r w:rsidRPr="00A50692">
              <w:rPr>
                <w:rFonts w:cstheme="minorHAnsi"/>
                <w:color w:val="000000" w:themeColor="text1"/>
                <w:sz w:val="16"/>
                <w:szCs w:val="16"/>
              </w:rPr>
              <w:t>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w:t>
            </w:r>
          </w:p>
          <w:p w14:paraId="2D32094D" w14:textId="278DF2EF" w:rsidR="00A50692" w:rsidRPr="00A50692" w:rsidRDefault="00A50692" w:rsidP="00A50692">
            <w:pPr>
              <w:spacing w:after="0" w:line="240" w:lineRule="auto"/>
              <w:jc w:val="both"/>
              <w:rPr>
                <w:rFonts w:cstheme="minorHAnsi"/>
                <w:color w:val="000000" w:themeColor="text1"/>
                <w:sz w:val="16"/>
                <w:szCs w:val="16"/>
              </w:rPr>
            </w:pPr>
            <w:r w:rsidRPr="00A50692">
              <w:rPr>
                <w:rFonts w:cstheme="minorHAnsi"/>
                <w:color w:val="000000" w:themeColor="text1"/>
                <w:sz w:val="16"/>
                <w:szCs w:val="16"/>
              </w:rPr>
              <w:t xml:space="preserve">Puede solicitar el acceso, la rectificación, oposición, supresión o limitación del tratamiento de los datos personales en el caso de que se den los requisitos establecidos en el Reglamento General de Protección de Datos, así como en la Ley Orgánica 3/2018, de 5 de diciembre, de Protección de Datos Personales y </w:t>
            </w:r>
            <w:r w:rsidR="002D2844">
              <w:rPr>
                <w:rFonts w:cstheme="minorHAnsi"/>
                <w:color w:val="000000" w:themeColor="text1"/>
                <w:sz w:val="16"/>
                <w:szCs w:val="16"/>
              </w:rPr>
              <w:t>G</w:t>
            </w:r>
            <w:r w:rsidRPr="00A50692">
              <w:rPr>
                <w:rFonts w:cstheme="minorHAnsi"/>
                <w:color w:val="000000" w:themeColor="text1"/>
                <w:sz w:val="16"/>
                <w:szCs w:val="16"/>
              </w:rPr>
              <w:t xml:space="preserve">arantía de los </w:t>
            </w:r>
            <w:r w:rsidR="002D2844">
              <w:rPr>
                <w:rFonts w:cstheme="minorHAnsi"/>
                <w:color w:val="000000" w:themeColor="text1"/>
                <w:sz w:val="16"/>
                <w:szCs w:val="16"/>
              </w:rPr>
              <w:t>D</w:t>
            </w:r>
            <w:r w:rsidRPr="00A50692">
              <w:rPr>
                <w:rFonts w:cstheme="minorHAnsi"/>
                <w:color w:val="000000" w:themeColor="text1"/>
                <w:sz w:val="16"/>
                <w:szCs w:val="16"/>
              </w:rPr>
              <w:t xml:space="preserve">erechos </w:t>
            </w:r>
            <w:r w:rsidR="002D2844">
              <w:rPr>
                <w:rFonts w:cstheme="minorHAnsi"/>
                <w:color w:val="000000" w:themeColor="text1"/>
                <w:sz w:val="16"/>
                <w:szCs w:val="16"/>
              </w:rPr>
              <w:t>D</w:t>
            </w:r>
            <w:r w:rsidRPr="00A50692">
              <w:rPr>
                <w:rFonts w:cstheme="minorHAnsi"/>
                <w:color w:val="000000" w:themeColor="text1"/>
                <w:sz w:val="16"/>
                <w:szCs w:val="16"/>
              </w:rPr>
              <w:t>igitales, tal y como se indica en el apartado “</w:t>
            </w:r>
            <w:r w:rsidRPr="00A50692">
              <w:rPr>
                <w:rFonts w:cstheme="minorHAnsi"/>
                <w:i/>
                <w:iCs/>
                <w:color w:val="000000" w:themeColor="text1"/>
                <w:sz w:val="16"/>
                <w:szCs w:val="16"/>
                <w:u w:val="single"/>
              </w:rPr>
              <w:t>Ejercicio de los derechos de los interesados</w:t>
            </w:r>
            <w:r w:rsidRPr="00A50692">
              <w:rPr>
                <w:rFonts w:cstheme="minorHAnsi"/>
                <w:color w:val="000000" w:themeColor="text1"/>
                <w:sz w:val="16"/>
                <w:szCs w:val="16"/>
              </w:rPr>
              <w:t>” de la “</w:t>
            </w:r>
            <w:hyperlink r:id="rId15" w:history="1">
              <w:r w:rsidRPr="00A50692">
                <w:rPr>
                  <w:rStyle w:val="Hipervnculo"/>
                  <w:rFonts w:cstheme="minorHAnsi"/>
                  <w:b/>
                  <w:bCs/>
                  <w:i/>
                  <w:iCs/>
                  <w:sz w:val="16"/>
                  <w:szCs w:val="16"/>
                </w:rPr>
                <w:t>Política de privacidad y aviso legal</w:t>
              </w:r>
            </w:hyperlink>
            <w:r w:rsidRPr="00A50692">
              <w:rPr>
                <w:rFonts w:cstheme="minorHAnsi"/>
                <w:color w:val="000000" w:themeColor="text1"/>
                <w:sz w:val="16"/>
                <w:szCs w:val="16"/>
              </w:rPr>
              <w:t>”.</w:t>
            </w:r>
          </w:p>
          <w:p w14:paraId="25294AE0" w14:textId="77777777" w:rsidR="00687FBB" w:rsidRDefault="00A50692" w:rsidP="00A708C2">
            <w:pPr>
              <w:spacing w:after="0" w:line="240" w:lineRule="auto"/>
              <w:jc w:val="both"/>
              <w:rPr>
                <w:rFonts w:cstheme="minorHAnsi"/>
                <w:color w:val="000000" w:themeColor="text1"/>
                <w:sz w:val="16"/>
                <w:szCs w:val="16"/>
              </w:rPr>
            </w:pPr>
            <w:r w:rsidRPr="00A50692">
              <w:rPr>
                <w:rFonts w:cstheme="minorHAnsi"/>
                <w:color w:val="000000" w:themeColor="text1"/>
                <w:sz w:val="16"/>
                <w:szCs w:val="16"/>
              </w:rPr>
              <w:t xml:space="preserve">Para contactar con el DPD diríjase a la web </w:t>
            </w:r>
            <w:hyperlink r:id="rId16" w:history="1">
              <w:r w:rsidRPr="00A50692">
                <w:rPr>
                  <w:rStyle w:val="Hipervnculo"/>
                  <w:rFonts w:cstheme="minorHAnsi"/>
                  <w:sz w:val="16"/>
                  <w:szCs w:val="16"/>
                </w:rPr>
                <w:t>AESA</w:t>
              </w:r>
            </w:hyperlink>
            <w:r w:rsidRPr="00A50692">
              <w:rPr>
                <w:rFonts w:cstheme="minorHAnsi"/>
                <w:color w:val="000000" w:themeColor="text1"/>
                <w:sz w:val="16"/>
                <w:szCs w:val="16"/>
              </w:rPr>
              <w:t>, en el enlace “</w:t>
            </w:r>
            <w:r w:rsidRPr="00A50692">
              <w:rPr>
                <w:rFonts w:cstheme="minorHAnsi"/>
                <w:b/>
                <w:bCs/>
                <w:i/>
                <w:iCs/>
                <w:color w:val="000000" w:themeColor="text1"/>
                <w:sz w:val="16"/>
                <w:szCs w:val="16"/>
              </w:rPr>
              <w:t>Contacta con nosotros</w:t>
            </w:r>
            <w:r w:rsidRPr="00A50692">
              <w:rPr>
                <w:rFonts w:cstheme="minorHAnsi"/>
                <w:color w:val="000000" w:themeColor="text1"/>
                <w:sz w:val="16"/>
                <w:szCs w:val="16"/>
              </w:rPr>
              <w:t>”, seleccionando en el asunto: “</w:t>
            </w:r>
            <w:r w:rsidRPr="00A50692">
              <w:rPr>
                <w:rFonts w:cstheme="minorHAnsi"/>
                <w:i/>
                <w:iCs/>
                <w:color w:val="000000" w:themeColor="text1"/>
                <w:sz w:val="16"/>
                <w:szCs w:val="16"/>
                <w:u w:val="single"/>
              </w:rPr>
              <w:t xml:space="preserve">Consultas al </w:t>
            </w:r>
            <w:proofErr w:type="gramStart"/>
            <w:r w:rsidRPr="00A50692">
              <w:rPr>
                <w:rFonts w:cstheme="minorHAnsi"/>
                <w:i/>
                <w:iCs/>
                <w:color w:val="000000" w:themeColor="text1"/>
                <w:sz w:val="16"/>
                <w:szCs w:val="16"/>
                <w:u w:val="single"/>
              </w:rPr>
              <w:t>Delegado</w:t>
            </w:r>
            <w:proofErr w:type="gramEnd"/>
            <w:r w:rsidRPr="00A50692">
              <w:rPr>
                <w:rFonts w:cstheme="minorHAnsi"/>
                <w:i/>
                <w:iCs/>
                <w:color w:val="000000" w:themeColor="text1"/>
                <w:sz w:val="16"/>
                <w:szCs w:val="16"/>
                <w:u w:val="single"/>
              </w:rPr>
              <w:t xml:space="preserve"> de Protección de Datos</w:t>
            </w:r>
            <w:r w:rsidRPr="00A50692">
              <w:rPr>
                <w:rFonts w:cstheme="minorHAnsi"/>
                <w:color w:val="000000" w:themeColor="text1"/>
                <w:sz w:val="16"/>
                <w:szCs w:val="16"/>
              </w:rPr>
              <w:t>”.</w:t>
            </w:r>
            <w:bookmarkEnd w:id="4"/>
          </w:p>
          <w:p w14:paraId="0F87A796" w14:textId="77777777" w:rsidR="00A708C2" w:rsidRDefault="00A708C2" w:rsidP="00A708C2">
            <w:pPr>
              <w:spacing w:after="0" w:line="240" w:lineRule="auto"/>
              <w:jc w:val="both"/>
              <w:rPr>
                <w:rFonts w:cstheme="minorHAnsi"/>
                <w:color w:val="000000" w:themeColor="text1"/>
                <w:sz w:val="16"/>
                <w:szCs w:val="16"/>
              </w:rPr>
            </w:pPr>
          </w:p>
          <w:p w14:paraId="4DF8AA07" w14:textId="34357BE2" w:rsidR="00A708C2" w:rsidRPr="00A708C2" w:rsidRDefault="00A708C2" w:rsidP="00A708C2">
            <w:pPr>
              <w:spacing w:after="0" w:line="240" w:lineRule="auto"/>
              <w:jc w:val="both"/>
              <w:rPr>
                <w:rFonts w:cstheme="minorHAnsi"/>
                <w:color w:val="000000" w:themeColor="text1"/>
                <w:sz w:val="16"/>
                <w:szCs w:val="16"/>
              </w:rPr>
            </w:pPr>
          </w:p>
        </w:tc>
      </w:tr>
      <w:tr w:rsidR="003569A0" w:rsidRPr="00A50692" w14:paraId="2BC971B1" w14:textId="77777777" w:rsidTr="00A708C2">
        <w:trPr>
          <w:trHeight w:val="2818"/>
        </w:trPr>
        <w:tc>
          <w:tcPr>
            <w:tcW w:w="9701" w:type="dxa"/>
            <w:vAlign w:val="bottom"/>
          </w:tcPr>
          <w:p w14:paraId="39B3B444" w14:textId="77777777" w:rsidR="003A492E" w:rsidRDefault="003A492E" w:rsidP="003A492E">
            <w:pPr>
              <w:spacing w:after="0" w:line="240" w:lineRule="auto"/>
              <w:jc w:val="both"/>
              <w:rPr>
                <w:rFonts w:cstheme="minorHAnsi"/>
                <w:color w:val="000000" w:themeColor="text1"/>
                <w:sz w:val="16"/>
                <w:szCs w:val="16"/>
              </w:rPr>
            </w:pPr>
          </w:p>
          <w:p w14:paraId="3A73C99B" w14:textId="00484A65" w:rsidR="001C2EA5" w:rsidRPr="003A492E" w:rsidRDefault="001C2EA5" w:rsidP="003A492E">
            <w:pPr>
              <w:spacing w:after="0" w:line="240" w:lineRule="auto"/>
              <w:jc w:val="both"/>
              <w:rPr>
                <w:rFonts w:cstheme="minorHAnsi"/>
                <w:color w:val="000000" w:themeColor="text1"/>
                <w:sz w:val="16"/>
                <w:szCs w:val="16"/>
              </w:rPr>
            </w:pPr>
            <w:r w:rsidRPr="003A492E">
              <w:rPr>
                <w:rFonts w:cstheme="minorHAnsi"/>
                <w:color w:val="000000" w:themeColor="text1"/>
                <w:sz w:val="16"/>
                <w:szCs w:val="16"/>
              </w:rPr>
              <w:t xml:space="preserve">Personal data </w:t>
            </w:r>
            <w:proofErr w:type="spellStart"/>
            <w:r w:rsidRPr="003A492E">
              <w:rPr>
                <w:rFonts w:cstheme="minorHAnsi"/>
                <w:color w:val="000000" w:themeColor="text1"/>
                <w:sz w:val="16"/>
                <w:szCs w:val="16"/>
              </w:rPr>
              <w:t>will</w:t>
            </w:r>
            <w:proofErr w:type="spellEnd"/>
            <w:r w:rsidRPr="003A492E">
              <w:rPr>
                <w:rFonts w:cstheme="minorHAnsi"/>
                <w:color w:val="000000" w:themeColor="text1"/>
                <w:sz w:val="16"/>
                <w:szCs w:val="16"/>
              </w:rPr>
              <w:t xml:space="preserve"> be </w:t>
            </w:r>
            <w:proofErr w:type="spellStart"/>
            <w:r w:rsidRPr="003A492E">
              <w:rPr>
                <w:rFonts w:cstheme="minorHAnsi"/>
                <w:color w:val="000000" w:themeColor="text1"/>
                <w:sz w:val="16"/>
                <w:szCs w:val="16"/>
              </w:rPr>
              <w:t>processed</w:t>
            </w:r>
            <w:proofErr w:type="spellEnd"/>
            <w:r w:rsidRPr="003A492E">
              <w:rPr>
                <w:rFonts w:cstheme="minorHAnsi"/>
                <w:color w:val="000000" w:themeColor="text1"/>
                <w:sz w:val="16"/>
                <w:szCs w:val="16"/>
              </w:rPr>
              <w:t xml:space="preserve"> </w:t>
            </w:r>
            <w:proofErr w:type="spellStart"/>
            <w:r w:rsidRPr="003A492E">
              <w:rPr>
                <w:rFonts w:cstheme="minorHAnsi"/>
                <w:color w:val="000000" w:themeColor="text1"/>
                <w:sz w:val="16"/>
                <w:szCs w:val="16"/>
              </w:rPr>
              <w:t>by</w:t>
            </w:r>
            <w:proofErr w:type="spellEnd"/>
            <w:r w:rsidRPr="003A492E">
              <w:rPr>
                <w:rFonts w:cstheme="minorHAnsi"/>
                <w:color w:val="000000" w:themeColor="text1"/>
                <w:sz w:val="16"/>
                <w:szCs w:val="16"/>
              </w:rPr>
              <w:t xml:space="preserve"> </w:t>
            </w:r>
            <w:proofErr w:type="spellStart"/>
            <w:r w:rsidRPr="003A492E">
              <w:rPr>
                <w:rFonts w:cstheme="minorHAnsi"/>
                <w:color w:val="000000" w:themeColor="text1"/>
                <w:sz w:val="16"/>
                <w:szCs w:val="16"/>
              </w:rPr>
              <w:t>the</w:t>
            </w:r>
            <w:proofErr w:type="spellEnd"/>
            <w:r w:rsidRPr="003A492E">
              <w:rPr>
                <w:rFonts w:cstheme="minorHAnsi"/>
                <w:color w:val="000000" w:themeColor="text1"/>
                <w:sz w:val="16"/>
                <w:szCs w:val="16"/>
              </w:rPr>
              <w:t xml:space="preserve"> </w:t>
            </w:r>
            <w:proofErr w:type="spellStart"/>
            <w:r w:rsidR="00A63E16">
              <w:rPr>
                <w:rFonts w:cstheme="minorHAnsi"/>
                <w:color w:val="000000" w:themeColor="text1"/>
                <w:sz w:val="16"/>
                <w:szCs w:val="16"/>
              </w:rPr>
              <w:t>Spanish</w:t>
            </w:r>
            <w:proofErr w:type="spellEnd"/>
            <w:r w:rsidR="00A63E16">
              <w:rPr>
                <w:rFonts w:cstheme="minorHAnsi"/>
                <w:color w:val="000000" w:themeColor="text1"/>
                <w:sz w:val="16"/>
                <w:szCs w:val="16"/>
              </w:rPr>
              <w:t xml:space="preserve"> </w:t>
            </w:r>
            <w:proofErr w:type="spellStart"/>
            <w:r w:rsidRPr="003A492E">
              <w:rPr>
                <w:rFonts w:cstheme="minorHAnsi"/>
                <w:color w:val="000000" w:themeColor="text1"/>
                <w:sz w:val="16"/>
                <w:szCs w:val="16"/>
              </w:rPr>
              <w:t>Aviation</w:t>
            </w:r>
            <w:proofErr w:type="spellEnd"/>
            <w:r w:rsidRPr="003A492E">
              <w:rPr>
                <w:rFonts w:cstheme="minorHAnsi"/>
                <w:color w:val="000000" w:themeColor="text1"/>
                <w:sz w:val="16"/>
                <w:szCs w:val="16"/>
              </w:rPr>
              <w:t xml:space="preserve"> Safety </w:t>
            </w:r>
            <w:r w:rsidR="00A63E16">
              <w:rPr>
                <w:rFonts w:cstheme="minorHAnsi"/>
                <w:color w:val="000000" w:themeColor="text1"/>
                <w:sz w:val="16"/>
                <w:szCs w:val="16"/>
              </w:rPr>
              <w:t>and Security</w:t>
            </w:r>
            <w:r w:rsidRPr="003A492E">
              <w:rPr>
                <w:rFonts w:cstheme="minorHAnsi"/>
                <w:color w:val="000000" w:themeColor="text1"/>
                <w:sz w:val="16"/>
                <w:szCs w:val="16"/>
              </w:rPr>
              <w:t xml:space="preserve"> Agency (AESA) and incorporated into the processing activity called “Training”, the purpose of which is the “Issuance of the initial certificate and/or modification of the certificates of ATC training organizations </w:t>
            </w:r>
            <w:r w:rsidRPr="000D112F">
              <w:rPr>
                <w:rFonts w:cstheme="minorHAnsi"/>
                <w:color w:val="000000" w:themeColor="text1"/>
                <w:sz w:val="16"/>
                <w:szCs w:val="16"/>
              </w:rPr>
              <w:t>and AFIS training”.</w:t>
            </w:r>
          </w:p>
          <w:p w14:paraId="293CFAEF" w14:textId="3CBCC184" w:rsidR="001C2EA5" w:rsidRPr="003A492E" w:rsidRDefault="001C2EA5" w:rsidP="003A492E">
            <w:pPr>
              <w:spacing w:after="0" w:line="240" w:lineRule="auto"/>
              <w:jc w:val="both"/>
              <w:rPr>
                <w:rFonts w:cstheme="minorHAnsi"/>
                <w:color w:val="000000" w:themeColor="text1"/>
                <w:sz w:val="16"/>
                <w:szCs w:val="16"/>
              </w:rPr>
            </w:pPr>
            <w:r w:rsidRPr="003A492E">
              <w:rPr>
                <w:rFonts w:cstheme="minorHAnsi"/>
                <w:color w:val="000000" w:themeColor="text1"/>
                <w:sz w:val="16"/>
                <w:szCs w:val="16"/>
              </w:rPr>
              <w:t>Purpose based on the fulfilment of a mission carried out in the public interest or in the exercise of public powers conferred on EASA (Article 6.1.e RGDP). Regulation (EU) 2015/340 technical requirements and administrative procedures relating to air traffic controller's licences and certificates.</w:t>
            </w:r>
          </w:p>
          <w:p w14:paraId="20AD757E" w14:textId="40D472C9" w:rsidR="001C2EA5" w:rsidRPr="003A492E" w:rsidRDefault="00D87D48" w:rsidP="003A492E">
            <w:pPr>
              <w:spacing w:after="0" w:line="240" w:lineRule="auto"/>
              <w:jc w:val="both"/>
              <w:rPr>
                <w:rFonts w:cstheme="minorHAnsi"/>
                <w:color w:val="000000" w:themeColor="text1"/>
                <w:sz w:val="16"/>
                <w:szCs w:val="16"/>
              </w:rPr>
            </w:pPr>
            <w:r w:rsidRPr="003A492E">
              <w:rPr>
                <w:rFonts w:cstheme="minorHAnsi"/>
                <w:color w:val="000000" w:themeColor="text1"/>
                <w:sz w:val="16"/>
                <w:szCs w:val="16"/>
              </w:rPr>
              <w:t>Personal data may be communicated to other EASA authorities on request and to the European Commission.</w:t>
            </w:r>
          </w:p>
          <w:p w14:paraId="2A6A2DF7" w14:textId="058B3721" w:rsidR="001C2EA5" w:rsidRPr="003A492E" w:rsidRDefault="00D87D48" w:rsidP="003A492E">
            <w:pPr>
              <w:spacing w:after="0" w:line="240" w:lineRule="auto"/>
              <w:jc w:val="both"/>
              <w:rPr>
                <w:rFonts w:cstheme="minorHAnsi"/>
                <w:color w:val="000000" w:themeColor="text1"/>
                <w:sz w:val="16"/>
                <w:szCs w:val="16"/>
              </w:rPr>
            </w:pPr>
            <w:r w:rsidRPr="003A492E">
              <w:rPr>
                <w:rFonts w:cstheme="minorHAnsi"/>
                <w:color w:val="000000" w:themeColor="text1"/>
                <w:sz w:val="16"/>
                <w:szCs w:val="16"/>
              </w:rPr>
              <w:t>Personal data will be kept for the time necessary to fulfil the purpose for which it was collected and to determine any possible liabilities that may arise from this purpose and the processing of the data. Spanish archives and documentary heritage regulations shall apply.</w:t>
            </w:r>
          </w:p>
          <w:p w14:paraId="456FA429" w14:textId="77777777" w:rsidR="00A708C2" w:rsidRDefault="00D87D48" w:rsidP="00791356">
            <w:pPr>
              <w:jc w:val="both"/>
              <w:rPr>
                <w:rFonts w:cstheme="minorHAnsi"/>
                <w:bCs/>
                <w:color w:val="000000"/>
                <w:sz w:val="16"/>
                <w:szCs w:val="16"/>
                <w:lang w:val="en-US"/>
              </w:rPr>
            </w:pPr>
            <w:r w:rsidRPr="00D87D48">
              <w:rPr>
                <w:rFonts w:cstheme="minorHAnsi"/>
                <w:bCs/>
                <w:color w:val="000000"/>
                <w:sz w:val="16"/>
                <w:szCs w:val="16"/>
                <w:lang w:val="en-US"/>
              </w:rPr>
              <w:t xml:space="preserve">You may request access, rectification, opposition, </w:t>
            </w:r>
            <w:r w:rsidR="008B020D">
              <w:rPr>
                <w:rFonts w:cstheme="minorHAnsi"/>
                <w:bCs/>
                <w:color w:val="000000"/>
                <w:sz w:val="16"/>
                <w:szCs w:val="16"/>
                <w:lang w:val="en-US"/>
              </w:rPr>
              <w:t>suppression</w:t>
            </w:r>
            <w:r w:rsidRPr="00D87D48">
              <w:rPr>
                <w:rFonts w:cstheme="minorHAnsi"/>
                <w:bCs/>
                <w:color w:val="000000"/>
                <w:sz w:val="16"/>
                <w:szCs w:val="16"/>
                <w:lang w:val="en-US"/>
              </w:rPr>
              <w:t xml:space="preserve"> or limitation of the processing of personal data in the event that the requirements established in the General Data Protection Regulation are met, as well as in </w:t>
            </w:r>
            <w:r w:rsidR="00BA0704">
              <w:rPr>
                <w:rFonts w:cstheme="minorHAnsi"/>
                <w:bCs/>
                <w:color w:val="000000"/>
                <w:sz w:val="16"/>
                <w:szCs w:val="16"/>
                <w:lang w:val="en-US"/>
              </w:rPr>
              <w:t>Organic Law</w:t>
            </w:r>
            <w:r w:rsidRPr="00D87D48">
              <w:rPr>
                <w:rFonts w:cstheme="minorHAnsi"/>
                <w:bCs/>
                <w:color w:val="000000"/>
                <w:sz w:val="16"/>
                <w:szCs w:val="16"/>
                <w:lang w:val="en-US"/>
              </w:rPr>
              <w:t xml:space="preserve"> 3/2018, of 5 December, on the Protection of Personal Data and </w:t>
            </w:r>
            <w:r w:rsidR="002D2844">
              <w:rPr>
                <w:rFonts w:cstheme="minorHAnsi"/>
                <w:bCs/>
                <w:color w:val="000000"/>
                <w:sz w:val="16"/>
                <w:szCs w:val="16"/>
                <w:lang w:val="en-US"/>
              </w:rPr>
              <w:t>G</w:t>
            </w:r>
            <w:r w:rsidRPr="00D87D48">
              <w:rPr>
                <w:rFonts w:cstheme="minorHAnsi"/>
                <w:bCs/>
                <w:color w:val="000000"/>
                <w:sz w:val="16"/>
                <w:szCs w:val="16"/>
                <w:lang w:val="en-US"/>
              </w:rPr>
              <w:t xml:space="preserve">uarantee </w:t>
            </w:r>
            <w:r w:rsidR="006738B0">
              <w:rPr>
                <w:rFonts w:cstheme="minorHAnsi"/>
                <w:bCs/>
                <w:color w:val="000000"/>
                <w:sz w:val="16"/>
                <w:szCs w:val="16"/>
                <w:lang w:val="en-US"/>
              </w:rPr>
              <w:t>o</w:t>
            </w:r>
            <w:r w:rsidRPr="00D87D48">
              <w:rPr>
                <w:rFonts w:cstheme="minorHAnsi"/>
                <w:bCs/>
                <w:color w:val="000000"/>
                <w:sz w:val="16"/>
                <w:szCs w:val="16"/>
                <w:lang w:val="en-US"/>
              </w:rPr>
              <w:t xml:space="preserve">f </w:t>
            </w:r>
            <w:r w:rsidR="002D2844">
              <w:rPr>
                <w:rFonts w:cstheme="minorHAnsi"/>
                <w:bCs/>
                <w:color w:val="000000"/>
                <w:sz w:val="16"/>
                <w:szCs w:val="16"/>
                <w:lang w:val="en-US"/>
              </w:rPr>
              <w:t>D</w:t>
            </w:r>
            <w:r w:rsidRPr="00D87D48">
              <w:rPr>
                <w:rFonts w:cstheme="minorHAnsi"/>
                <w:bCs/>
                <w:color w:val="000000"/>
                <w:sz w:val="16"/>
                <w:szCs w:val="16"/>
                <w:lang w:val="en-US"/>
              </w:rPr>
              <w:t xml:space="preserve">igital </w:t>
            </w:r>
            <w:r w:rsidR="006738B0">
              <w:rPr>
                <w:rFonts w:cstheme="minorHAnsi"/>
                <w:bCs/>
                <w:color w:val="000000"/>
                <w:sz w:val="16"/>
                <w:szCs w:val="16"/>
                <w:lang w:val="en-US"/>
              </w:rPr>
              <w:t>R</w:t>
            </w:r>
            <w:r w:rsidRPr="00D87D48">
              <w:rPr>
                <w:rFonts w:cstheme="minorHAnsi"/>
                <w:bCs/>
                <w:color w:val="000000"/>
                <w:sz w:val="16"/>
                <w:szCs w:val="16"/>
                <w:lang w:val="en-US"/>
              </w:rPr>
              <w:t xml:space="preserve">ights, as indicated in the section </w:t>
            </w:r>
            <w:r>
              <w:rPr>
                <w:rFonts w:cstheme="minorHAnsi"/>
                <w:bCs/>
                <w:color w:val="000000"/>
                <w:sz w:val="16"/>
                <w:szCs w:val="16"/>
                <w:lang w:val="en-US"/>
              </w:rPr>
              <w:t>“</w:t>
            </w:r>
            <w:r w:rsidRPr="00D87D48">
              <w:rPr>
                <w:rFonts w:cstheme="minorHAnsi"/>
                <w:bCs/>
                <w:i/>
                <w:iCs/>
                <w:color w:val="000000"/>
                <w:sz w:val="16"/>
                <w:szCs w:val="16"/>
                <w:u w:val="single"/>
                <w:lang w:val="en-US"/>
              </w:rPr>
              <w:t>Exercising the rights of data subjects</w:t>
            </w:r>
            <w:r w:rsidRPr="00D87D48">
              <w:rPr>
                <w:rFonts w:cstheme="minorHAnsi"/>
                <w:bCs/>
                <w:i/>
                <w:iCs/>
                <w:color w:val="000000"/>
                <w:sz w:val="16"/>
                <w:szCs w:val="16"/>
                <w:lang w:val="en-US"/>
              </w:rPr>
              <w:t>”</w:t>
            </w:r>
            <w:r>
              <w:rPr>
                <w:rFonts w:cstheme="minorHAnsi"/>
                <w:bCs/>
                <w:i/>
                <w:iCs/>
                <w:color w:val="000000"/>
                <w:sz w:val="16"/>
                <w:szCs w:val="16"/>
                <w:lang w:val="en-US"/>
              </w:rPr>
              <w:t xml:space="preserve"> </w:t>
            </w:r>
            <w:r w:rsidRPr="00D87D48">
              <w:rPr>
                <w:rFonts w:cstheme="minorHAnsi"/>
                <w:bCs/>
                <w:color w:val="000000"/>
                <w:sz w:val="16"/>
                <w:szCs w:val="16"/>
                <w:lang w:val="en-US"/>
              </w:rPr>
              <w:t xml:space="preserve">of the </w:t>
            </w:r>
            <w:r w:rsidRPr="00A50692">
              <w:rPr>
                <w:rFonts w:cstheme="minorHAnsi"/>
                <w:color w:val="000000" w:themeColor="text1"/>
                <w:sz w:val="16"/>
                <w:szCs w:val="16"/>
              </w:rPr>
              <w:t>“</w:t>
            </w:r>
            <w:proofErr w:type="spellStart"/>
            <w:r w:rsidRPr="00611CED">
              <w:fldChar w:fldCharType="begin"/>
            </w:r>
            <w:r w:rsidR="0082283D" w:rsidRPr="00611CED">
              <w:rPr>
                <w:b/>
                <w:bCs/>
              </w:rPr>
              <w:instrText>HYPERLINK "https://www.seguridadaerea.gob.es/es/politica-de-privacidad-y-aviso-legal"</w:instrText>
            </w:r>
            <w:r w:rsidRPr="00611CED">
              <w:fldChar w:fldCharType="separate"/>
            </w:r>
            <w:r w:rsidRPr="00611CED">
              <w:rPr>
                <w:rStyle w:val="Hipervnculo"/>
                <w:rFonts w:cstheme="minorHAnsi"/>
                <w:b/>
                <w:bCs/>
                <w:i/>
                <w:iCs/>
                <w:sz w:val="16"/>
                <w:szCs w:val="16"/>
              </w:rPr>
              <w:t>Privacy</w:t>
            </w:r>
            <w:proofErr w:type="spellEnd"/>
            <w:r w:rsidRPr="00611CED">
              <w:rPr>
                <w:rStyle w:val="Hipervnculo"/>
                <w:rFonts w:cstheme="minorHAnsi"/>
                <w:b/>
                <w:bCs/>
                <w:i/>
                <w:iCs/>
                <w:sz w:val="16"/>
                <w:szCs w:val="16"/>
              </w:rPr>
              <w:t xml:space="preserve"> </w:t>
            </w:r>
            <w:proofErr w:type="spellStart"/>
            <w:r w:rsidRPr="00611CED">
              <w:rPr>
                <w:rStyle w:val="Hipervnculo"/>
                <w:rFonts w:cstheme="minorHAnsi"/>
                <w:b/>
                <w:bCs/>
                <w:i/>
                <w:iCs/>
                <w:sz w:val="16"/>
                <w:szCs w:val="16"/>
              </w:rPr>
              <w:t>Policy</w:t>
            </w:r>
            <w:proofErr w:type="spellEnd"/>
            <w:r w:rsidRPr="00611CED">
              <w:rPr>
                <w:rStyle w:val="Hipervnculo"/>
                <w:rFonts w:cstheme="minorHAnsi"/>
                <w:b/>
                <w:bCs/>
                <w:i/>
                <w:iCs/>
                <w:sz w:val="16"/>
                <w:szCs w:val="16"/>
              </w:rPr>
              <w:t xml:space="preserve"> and Legal </w:t>
            </w:r>
            <w:proofErr w:type="spellStart"/>
            <w:r w:rsidRPr="00611CED">
              <w:rPr>
                <w:rStyle w:val="Hipervnculo"/>
                <w:rFonts w:cstheme="minorHAnsi"/>
                <w:b/>
                <w:bCs/>
                <w:i/>
                <w:iCs/>
                <w:sz w:val="16"/>
                <w:szCs w:val="16"/>
              </w:rPr>
              <w:t>Notice</w:t>
            </w:r>
            <w:proofErr w:type="spellEnd"/>
            <w:r w:rsidRPr="00611CED">
              <w:rPr>
                <w:rStyle w:val="Hipervnculo"/>
                <w:rFonts w:cstheme="minorHAnsi"/>
                <w:b/>
                <w:bCs/>
                <w:i/>
                <w:iCs/>
                <w:sz w:val="16"/>
                <w:szCs w:val="16"/>
              </w:rPr>
              <w:fldChar w:fldCharType="end"/>
            </w:r>
            <w:r w:rsidRPr="00A50692">
              <w:rPr>
                <w:rFonts w:cstheme="minorHAnsi"/>
                <w:color w:val="000000" w:themeColor="text1"/>
                <w:sz w:val="16"/>
                <w:szCs w:val="16"/>
              </w:rPr>
              <w:t>”.</w:t>
            </w:r>
            <w:r w:rsidRPr="00D87D48">
              <w:rPr>
                <w:rFonts w:cstheme="minorHAnsi"/>
                <w:bCs/>
                <w:color w:val="000000"/>
                <w:sz w:val="16"/>
                <w:szCs w:val="16"/>
                <w:lang w:val="en-US"/>
              </w:rPr>
              <w:t xml:space="preserve"> </w:t>
            </w:r>
            <w:r w:rsidR="003A492E" w:rsidRPr="003A492E">
              <w:rPr>
                <w:rFonts w:cstheme="minorHAnsi"/>
                <w:bCs/>
                <w:color w:val="000000"/>
                <w:sz w:val="16"/>
                <w:szCs w:val="16"/>
                <w:lang w:val="en-US"/>
              </w:rPr>
              <w:t xml:space="preserve">To contact the DPD, please go to the </w:t>
            </w:r>
            <w:hyperlink r:id="rId17" w:history="1">
              <w:r w:rsidR="003A492E" w:rsidRPr="003A492E">
                <w:rPr>
                  <w:rStyle w:val="Hipervnculo"/>
                  <w:rFonts w:cstheme="minorHAnsi"/>
                  <w:bCs/>
                  <w:sz w:val="16"/>
                  <w:szCs w:val="16"/>
                </w:rPr>
                <w:t>AESA</w:t>
              </w:r>
            </w:hyperlink>
            <w:r w:rsidR="003A492E">
              <w:rPr>
                <w:rFonts w:cstheme="minorHAnsi"/>
                <w:bCs/>
                <w:color w:val="000000"/>
                <w:sz w:val="16"/>
                <w:szCs w:val="16"/>
                <w:lang w:val="en-US"/>
              </w:rPr>
              <w:t xml:space="preserve"> </w:t>
            </w:r>
            <w:r w:rsidR="003A492E" w:rsidRPr="003A492E">
              <w:rPr>
                <w:rFonts w:cstheme="minorHAnsi"/>
                <w:bCs/>
                <w:color w:val="000000"/>
                <w:sz w:val="16"/>
                <w:szCs w:val="16"/>
                <w:lang w:val="en-US"/>
              </w:rPr>
              <w:t xml:space="preserve">website, in the link </w:t>
            </w:r>
            <w:r w:rsidR="003A492E">
              <w:rPr>
                <w:rFonts w:cstheme="minorHAnsi"/>
                <w:bCs/>
                <w:color w:val="000000"/>
                <w:sz w:val="16"/>
                <w:szCs w:val="16"/>
                <w:lang w:val="en-US"/>
              </w:rPr>
              <w:t>“</w:t>
            </w:r>
            <w:r w:rsidR="003A492E" w:rsidRPr="003A492E">
              <w:rPr>
                <w:rFonts w:cstheme="minorHAnsi"/>
                <w:b/>
                <w:color w:val="000000"/>
                <w:sz w:val="16"/>
                <w:szCs w:val="16"/>
                <w:lang w:val="en-US"/>
              </w:rPr>
              <w:t>Contact us</w:t>
            </w:r>
            <w:r w:rsidR="003A492E">
              <w:rPr>
                <w:rFonts w:cstheme="minorHAnsi"/>
                <w:bCs/>
                <w:color w:val="000000"/>
                <w:sz w:val="16"/>
                <w:szCs w:val="16"/>
                <w:lang w:val="en-US"/>
              </w:rPr>
              <w:t>”</w:t>
            </w:r>
            <w:r w:rsidR="003A492E" w:rsidRPr="003A492E">
              <w:rPr>
                <w:rFonts w:cstheme="minorHAnsi"/>
                <w:bCs/>
                <w:color w:val="000000"/>
                <w:sz w:val="16"/>
                <w:szCs w:val="16"/>
                <w:lang w:val="en-US"/>
              </w:rPr>
              <w:t xml:space="preserve">, selecting in the subject: </w:t>
            </w:r>
            <w:r w:rsidR="003A492E">
              <w:rPr>
                <w:rFonts w:cstheme="minorHAnsi"/>
                <w:bCs/>
                <w:color w:val="000000"/>
                <w:sz w:val="16"/>
                <w:szCs w:val="16"/>
                <w:lang w:val="en-US"/>
              </w:rPr>
              <w:t>“</w:t>
            </w:r>
            <w:r w:rsidR="003A492E" w:rsidRPr="003A492E">
              <w:rPr>
                <w:rFonts w:cstheme="minorHAnsi"/>
                <w:bCs/>
                <w:i/>
                <w:iCs/>
                <w:color w:val="000000"/>
                <w:sz w:val="16"/>
                <w:szCs w:val="16"/>
                <w:u w:val="single"/>
                <w:lang w:val="en-US"/>
              </w:rPr>
              <w:t>Consultations to the Data Protection Delegate</w:t>
            </w:r>
            <w:r w:rsidR="003A492E">
              <w:rPr>
                <w:rFonts w:cstheme="minorHAnsi"/>
                <w:bCs/>
                <w:color w:val="000000"/>
                <w:sz w:val="16"/>
                <w:szCs w:val="16"/>
                <w:lang w:val="en-US"/>
              </w:rPr>
              <w:t>”</w:t>
            </w:r>
            <w:r w:rsidR="003A492E" w:rsidRPr="003A492E">
              <w:rPr>
                <w:rFonts w:cstheme="minorHAnsi"/>
                <w:bCs/>
                <w:color w:val="000000"/>
                <w:sz w:val="16"/>
                <w:szCs w:val="16"/>
                <w:lang w:val="en-US"/>
              </w:rPr>
              <w:t>.</w:t>
            </w:r>
          </w:p>
          <w:p w14:paraId="12C1B1AA" w14:textId="63A09C7A" w:rsidR="00A708C2" w:rsidRPr="0012466A" w:rsidRDefault="00A708C2" w:rsidP="00791356">
            <w:pPr>
              <w:jc w:val="both"/>
              <w:rPr>
                <w:rFonts w:cstheme="minorHAnsi"/>
                <w:bCs/>
                <w:color w:val="000000"/>
                <w:sz w:val="16"/>
                <w:szCs w:val="16"/>
                <w:lang w:val="en-US"/>
              </w:rPr>
            </w:pPr>
          </w:p>
        </w:tc>
      </w:tr>
    </w:tbl>
    <w:p w14:paraId="6A1B7036" w14:textId="77777777" w:rsidR="003569A0" w:rsidRPr="00687FBB" w:rsidRDefault="003569A0" w:rsidP="00B45DF1">
      <w:pPr>
        <w:pStyle w:val="Texto1"/>
        <w:spacing w:after="0"/>
        <w:rPr>
          <w:lang w:val="en-US"/>
        </w:rPr>
      </w:pPr>
    </w:p>
    <w:sectPr w:rsidR="003569A0" w:rsidRPr="00687FBB" w:rsidSect="00307B2A">
      <w:headerReference w:type="even" r:id="rId18"/>
      <w:headerReference w:type="default" r:id="rId19"/>
      <w:footerReference w:type="default" r:id="rId20"/>
      <w:headerReference w:type="first" r:id="rId21"/>
      <w:type w:val="continuous"/>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4EA18" w14:textId="77777777" w:rsidR="002D47D2" w:rsidRDefault="002D47D2" w:rsidP="000237DC">
      <w:pPr>
        <w:spacing w:after="0" w:line="240" w:lineRule="auto"/>
      </w:pPr>
      <w:r>
        <w:separator/>
      </w:r>
    </w:p>
  </w:endnote>
  <w:endnote w:type="continuationSeparator" w:id="0">
    <w:p w14:paraId="6E5D50F0" w14:textId="77777777" w:rsidR="002D47D2" w:rsidRDefault="002D47D2"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45CDB" w14:paraId="3C7731CD" w14:textId="77777777" w:rsidTr="0061150E">
      <w:tc>
        <w:tcPr>
          <w:tcW w:w="2269" w:type="dxa"/>
          <w:vAlign w:val="center"/>
        </w:tcPr>
        <w:p w14:paraId="6883C596" w14:textId="77777777" w:rsidR="00445CDB" w:rsidRDefault="00445CDB" w:rsidP="00A52B97">
          <w:pPr>
            <w:pStyle w:val="Piedepgina"/>
            <w:jc w:val="center"/>
          </w:pPr>
        </w:p>
      </w:tc>
      <w:tc>
        <w:tcPr>
          <w:tcW w:w="6662" w:type="dxa"/>
          <w:vAlign w:val="center"/>
        </w:tcPr>
        <w:p w14:paraId="22400434" w14:textId="77777777" w:rsidR="00445CDB" w:rsidRDefault="00445CDB" w:rsidP="00A52B97">
          <w:pPr>
            <w:pStyle w:val="Piedepgina"/>
            <w:jc w:val="center"/>
          </w:pPr>
        </w:p>
      </w:tc>
      <w:tc>
        <w:tcPr>
          <w:tcW w:w="1560" w:type="dxa"/>
          <w:tcMar>
            <w:left w:w="0" w:type="dxa"/>
          </w:tcMar>
          <w:vAlign w:val="center"/>
        </w:tcPr>
        <w:p w14:paraId="0CEE0A46" w14:textId="77777777" w:rsidR="00445CDB" w:rsidRPr="003A7EFA" w:rsidRDefault="00445CDB" w:rsidP="00C7788D">
          <w:pPr>
            <w:pStyle w:val="Piedepgina"/>
          </w:pPr>
        </w:p>
      </w:tc>
      <w:tc>
        <w:tcPr>
          <w:tcW w:w="708" w:type="dxa"/>
        </w:tcPr>
        <w:p w14:paraId="230CC891" w14:textId="77777777" w:rsidR="00445CDB" w:rsidRDefault="00445CDB">
          <w:pPr>
            <w:pStyle w:val="Piedepgina"/>
          </w:pPr>
        </w:p>
      </w:tc>
    </w:tr>
    <w:tr w:rsidR="00445CDB" w14:paraId="16EF9870" w14:textId="77777777" w:rsidTr="0061150E">
      <w:trPr>
        <w:trHeight w:val="397"/>
      </w:trPr>
      <w:tc>
        <w:tcPr>
          <w:tcW w:w="2269" w:type="dxa"/>
          <w:vAlign w:val="center"/>
        </w:tcPr>
        <w:p w14:paraId="43BE581E" w14:textId="62A35393" w:rsidR="00445CDB" w:rsidRPr="003A7EFA" w:rsidRDefault="00445CDB" w:rsidP="00A52B97">
          <w:pPr>
            <w:pStyle w:val="Piedepgina"/>
            <w:rPr>
              <w:rFonts w:ascii="Gill Sans MT" w:hAnsi="Gill Sans MT"/>
              <w:sz w:val="14"/>
              <w:szCs w:val="14"/>
            </w:rPr>
          </w:pPr>
          <w:r w:rsidRPr="00C315A7">
            <w:rPr>
              <w:rFonts w:ascii="Gill Sans MT" w:hAnsi="Gill Sans MT"/>
              <w:sz w:val="14"/>
              <w:szCs w:val="14"/>
            </w:rPr>
            <w:t xml:space="preserve">FATS-15-PES-108-F01 Ed </w:t>
          </w:r>
          <w:r w:rsidR="00524D73">
            <w:rPr>
              <w:rFonts w:ascii="Gill Sans MT" w:hAnsi="Gill Sans MT"/>
              <w:sz w:val="14"/>
              <w:szCs w:val="14"/>
            </w:rPr>
            <w:t>5</w:t>
          </w:r>
          <w:r w:rsidRPr="00C315A7">
            <w:rPr>
              <w:rFonts w:ascii="Gill Sans MT" w:hAnsi="Gill Sans MT"/>
              <w:sz w:val="14"/>
              <w:szCs w:val="14"/>
            </w:rPr>
            <w:t>.0</w:t>
          </w:r>
        </w:p>
      </w:tc>
      <w:tc>
        <w:tcPr>
          <w:tcW w:w="6662" w:type="dxa"/>
          <w:vAlign w:val="center"/>
        </w:tcPr>
        <w:p w14:paraId="78475E26" w14:textId="77777777" w:rsidR="00445CDB" w:rsidRPr="003A7EFA" w:rsidRDefault="00445CDB" w:rsidP="00F27E06">
          <w:pPr>
            <w:pStyle w:val="Piedepgina"/>
            <w:jc w:val="center"/>
            <w:rPr>
              <w:rFonts w:ascii="Gill Sans MT" w:hAnsi="Gill Sans MT"/>
              <w:sz w:val="14"/>
              <w:szCs w:val="14"/>
            </w:rPr>
          </w:pPr>
          <w:r w:rsidRPr="00C315A7">
            <w:rPr>
              <w:rFonts w:ascii="Gill Sans MT" w:hAnsi="Gill Sans MT"/>
              <w:sz w:val="14"/>
              <w:szCs w:val="14"/>
            </w:rPr>
            <w:t>DOCUMENTACIÓN SENSIBLE</w:t>
          </w:r>
        </w:p>
      </w:tc>
      <w:tc>
        <w:tcPr>
          <w:tcW w:w="1560" w:type="dxa"/>
          <w:tcBorders>
            <w:bottom w:val="single" w:sz="4" w:space="0" w:color="auto"/>
          </w:tcBorders>
          <w:tcMar>
            <w:left w:w="0" w:type="dxa"/>
            <w:bottom w:w="28" w:type="dxa"/>
          </w:tcMar>
          <w:vAlign w:val="bottom"/>
        </w:tcPr>
        <w:p w14:paraId="64F3BD2E" w14:textId="77777777" w:rsidR="00445CDB" w:rsidRPr="003A7EFA" w:rsidRDefault="00445CDB" w:rsidP="003A7EFA">
          <w:pPr>
            <w:pStyle w:val="Piedepgina"/>
            <w:rPr>
              <w:rFonts w:ascii="Gill Sans MT" w:hAnsi="Gill Sans MT"/>
              <w:sz w:val="10"/>
              <w:szCs w:val="10"/>
            </w:rPr>
          </w:pPr>
          <w:r w:rsidRPr="003A7EFA">
            <w:rPr>
              <w:rFonts w:ascii="Gill Sans MT" w:hAnsi="Gill Sans MT"/>
              <w:sz w:val="10"/>
              <w:szCs w:val="10"/>
            </w:rPr>
            <w:t>MINISTERIO</w:t>
          </w:r>
        </w:p>
        <w:p w14:paraId="75AD84C5" w14:textId="77777777" w:rsidR="00445CDB" w:rsidRDefault="00445CDB" w:rsidP="003A7EFA">
          <w:pPr>
            <w:pStyle w:val="Piedepgina"/>
            <w:rPr>
              <w:rFonts w:ascii="Gill Sans MT" w:hAnsi="Gill Sans MT"/>
              <w:sz w:val="10"/>
              <w:szCs w:val="10"/>
            </w:rPr>
          </w:pPr>
          <w:r w:rsidRPr="003A7EFA">
            <w:rPr>
              <w:rFonts w:ascii="Gill Sans MT" w:hAnsi="Gill Sans MT"/>
              <w:sz w:val="10"/>
              <w:szCs w:val="10"/>
            </w:rPr>
            <w:t>DE TRANSPORTES, MOVILIDAD</w:t>
          </w:r>
        </w:p>
        <w:p w14:paraId="1CCB6B76" w14:textId="77777777" w:rsidR="00445CDB" w:rsidRPr="003A7EFA" w:rsidRDefault="00445CDB" w:rsidP="003A7EFA">
          <w:pPr>
            <w:pStyle w:val="Piedepgina"/>
            <w:rPr>
              <w:rFonts w:ascii="Gill Sans MT" w:hAnsi="Gill Sans MT"/>
              <w:sz w:val="14"/>
              <w:szCs w:val="14"/>
            </w:rPr>
          </w:pPr>
          <w:r w:rsidRPr="003A7EFA">
            <w:rPr>
              <w:rFonts w:ascii="Gill Sans MT" w:hAnsi="Gill Sans MT"/>
              <w:sz w:val="10"/>
              <w:szCs w:val="10"/>
            </w:rPr>
            <w:t>Y AGENDA URBANA</w:t>
          </w:r>
        </w:p>
      </w:tc>
      <w:tc>
        <w:tcPr>
          <w:tcW w:w="708" w:type="dxa"/>
          <w:tcBorders>
            <w:bottom w:val="single" w:sz="4" w:space="0" w:color="auto"/>
          </w:tcBorders>
        </w:tcPr>
        <w:p w14:paraId="42E644F1" w14:textId="77777777" w:rsidR="00445CDB" w:rsidRPr="003A7EFA" w:rsidRDefault="00445CDB">
          <w:pPr>
            <w:pStyle w:val="Piedepgina"/>
            <w:rPr>
              <w:rFonts w:ascii="Gill Sans MT" w:hAnsi="Gill Sans MT"/>
              <w:sz w:val="14"/>
              <w:szCs w:val="14"/>
            </w:rPr>
          </w:pPr>
        </w:p>
      </w:tc>
    </w:tr>
    <w:tr w:rsidR="00445CDB" w14:paraId="5B252C37" w14:textId="77777777" w:rsidTr="0061150E">
      <w:trPr>
        <w:trHeight w:val="272"/>
      </w:trPr>
      <w:tc>
        <w:tcPr>
          <w:tcW w:w="2269" w:type="dxa"/>
          <w:tcMar>
            <w:top w:w="28" w:type="dxa"/>
          </w:tcMar>
          <w:vAlign w:val="center"/>
        </w:tcPr>
        <w:p w14:paraId="00B7ADB9" w14:textId="68A8FD58" w:rsidR="00445CDB" w:rsidRPr="003A7EFA" w:rsidRDefault="00445CDB" w:rsidP="00A52B9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4F7BE3">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4F7BE3">
            <w:rPr>
              <w:rFonts w:ascii="Gill Sans MT" w:hAnsi="Gill Sans MT" w:cs="Arial"/>
              <w:noProof/>
              <w:sz w:val="14"/>
              <w:szCs w:val="14"/>
            </w:rPr>
            <w:t>9</w:t>
          </w:r>
          <w:r>
            <w:rPr>
              <w:rFonts w:ascii="Gill Sans MT" w:hAnsi="Gill Sans MT" w:cs="Arial"/>
              <w:sz w:val="14"/>
              <w:szCs w:val="14"/>
            </w:rPr>
            <w:fldChar w:fldCharType="end"/>
          </w:r>
        </w:p>
      </w:tc>
      <w:tc>
        <w:tcPr>
          <w:tcW w:w="6662" w:type="dxa"/>
          <w:tcMar>
            <w:top w:w="28" w:type="dxa"/>
          </w:tcMar>
          <w:vAlign w:val="center"/>
        </w:tcPr>
        <w:p w14:paraId="21904C0E" w14:textId="77777777" w:rsidR="00445CDB" w:rsidRPr="003A7EFA" w:rsidRDefault="00445CDB" w:rsidP="00A52B9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37C27141" w14:textId="77777777" w:rsidR="00445CDB" w:rsidRPr="003A7EFA" w:rsidRDefault="00445CDB" w:rsidP="003A7EFA">
          <w:pPr>
            <w:pStyle w:val="Piedepgina"/>
            <w:rPr>
              <w:rFonts w:ascii="Gill Sans MT" w:hAnsi="Gill Sans MT"/>
              <w:sz w:val="10"/>
              <w:szCs w:val="10"/>
            </w:rPr>
          </w:pPr>
          <w:r w:rsidRPr="003A7EFA">
            <w:rPr>
              <w:rFonts w:ascii="Gill Sans MT" w:hAnsi="Gill Sans MT"/>
              <w:sz w:val="10"/>
              <w:szCs w:val="10"/>
            </w:rPr>
            <w:t>AGENCIA ESTATAL</w:t>
          </w:r>
        </w:p>
        <w:p w14:paraId="397FAA7C" w14:textId="77777777" w:rsidR="00445CDB" w:rsidRPr="003A7EFA" w:rsidRDefault="00445CDB" w:rsidP="003A7EF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71BC2D5D" w14:textId="77777777" w:rsidR="00445CDB" w:rsidRPr="003A7EFA" w:rsidRDefault="00445CDB">
          <w:pPr>
            <w:pStyle w:val="Piedepgina"/>
            <w:rPr>
              <w:rFonts w:ascii="Gill Sans MT" w:hAnsi="Gill Sans MT"/>
              <w:sz w:val="14"/>
              <w:szCs w:val="14"/>
            </w:rPr>
          </w:pPr>
        </w:p>
      </w:tc>
    </w:tr>
    <w:tr w:rsidR="00445CDB" w14:paraId="66ACCE85" w14:textId="77777777" w:rsidTr="0061150E">
      <w:trPr>
        <w:trHeight w:val="272"/>
      </w:trPr>
      <w:tc>
        <w:tcPr>
          <w:tcW w:w="2269" w:type="dxa"/>
          <w:vAlign w:val="center"/>
        </w:tcPr>
        <w:p w14:paraId="3C1E1552" w14:textId="77777777" w:rsidR="00445CDB" w:rsidRPr="003A7EFA" w:rsidRDefault="00445CDB" w:rsidP="00A52B97">
          <w:pPr>
            <w:pStyle w:val="Piedepgina"/>
            <w:rPr>
              <w:rFonts w:ascii="Gill Sans MT" w:hAnsi="Gill Sans MT"/>
              <w:sz w:val="14"/>
              <w:szCs w:val="14"/>
            </w:rPr>
          </w:pPr>
        </w:p>
      </w:tc>
      <w:tc>
        <w:tcPr>
          <w:tcW w:w="6662" w:type="dxa"/>
          <w:vAlign w:val="center"/>
        </w:tcPr>
        <w:p w14:paraId="6924AE5F" w14:textId="77777777" w:rsidR="00445CDB" w:rsidRPr="003A7EFA" w:rsidRDefault="00445CDB" w:rsidP="00A52B97">
          <w:pPr>
            <w:pStyle w:val="Piedepgina"/>
            <w:jc w:val="center"/>
            <w:rPr>
              <w:rFonts w:ascii="Gill Sans MT" w:hAnsi="Gill Sans MT" w:cs="Arial"/>
              <w:i/>
              <w:sz w:val="14"/>
              <w:szCs w:val="14"/>
            </w:rPr>
          </w:pPr>
        </w:p>
      </w:tc>
      <w:tc>
        <w:tcPr>
          <w:tcW w:w="1560" w:type="dxa"/>
          <w:tcMar>
            <w:left w:w="0" w:type="dxa"/>
          </w:tcMar>
        </w:tcPr>
        <w:p w14:paraId="3F426C92" w14:textId="77777777" w:rsidR="00445CDB" w:rsidRPr="003A7EFA" w:rsidRDefault="00445CDB" w:rsidP="00C7788D">
          <w:pPr>
            <w:pStyle w:val="Piedepgina"/>
            <w:rPr>
              <w:rFonts w:ascii="Gill Sans MT" w:hAnsi="Gill Sans MT"/>
              <w:sz w:val="14"/>
              <w:szCs w:val="14"/>
            </w:rPr>
          </w:pPr>
        </w:p>
      </w:tc>
      <w:tc>
        <w:tcPr>
          <w:tcW w:w="708" w:type="dxa"/>
        </w:tcPr>
        <w:p w14:paraId="724BF2C1" w14:textId="77777777" w:rsidR="00445CDB" w:rsidRPr="003A7EFA" w:rsidRDefault="00445CDB" w:rsidP="00C7788D">
          <w:pPr>
            <w:pStyle w:val="Piedepgina"/>
            <w:rPr>
              <w:rFonts w:ascii="Gill Sans MT" w:hAnsi="Gill Sans MT"/>
              <w:sz w:val="14"/>
              <w:szCs w:val="14"/>
            </w:rPr>
          </w:pPr>
        </w:p>
      </w:tc>
    </w:tr>
  </w:tbl>
  <w:p w14:paraId="0E7BC0A0" w14:textId="77777777" w:rsidR="00445CDB" w:rsidRDefault="00445C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Ind w:w="-147" w:type="dxa"/>
      <w:tblLook w:val="04A0" w:firstRow="1" w:lastRow="0" w:firstColumn="1" w:lastColumn="0" w:noHBand="0" w:noVBand="1"/>
    </w:tblPr>
    <w:tblGrid>
      <w:gridCol w:w="1702"/>
      <w:gridCol w:w="850"/>
      <w:gridCol w:w="5245"/>
      <w:gridCol w:w="2544"/>
    </w:tblGrid>
    <w:tr w:rsidR="00256F05" w14:paraId="563855C2" w14:textId="77777777" w:rsidTr="0030166C">
      <w:trPr>
        <w:trHeight w:val="269"/>
      </w:trPr>
      <w:tc>
        <w:tcPr>
          <w:tcW w:w="2552" w:type="dxa"/>
          <w:gridSpan w:val="2"/>
          <w:tcBorders>
            <w:top w:val="nil"/>
            <w:left w:val="nil"/>
            <w:bottom w:val="nil"/>
            <w:right w:val="nil"/>
          </w:tcBorders>
        </w:tcPr>
        <w:p w14:paraId="4466AFEB" w14:textId="77777777" w:rsidR="00256F05" w:rsidRDefault="00256F05" w:rsidP="00256F05">
          <w:pPr>
            <w:pStyle w:val="Piedepgina"/>
          </w:pPr>
        </w:p>
      </w:tc>
      <w:tc>
        <w:tcPr>
          <w:tcW w:w="5245" w:type="dxa"/>
          <w:tcBorders>
            <w:top w:val="nil"/>
            <w:left w:val="nil"/>
            <w:bottom w:val="nil"/>
            <w:right w:val="nil"/>
          </w:tcBorders>
        </w:tcPr>
        <w:p w14:paraId="3277AABB" w14:textId="77777777" w:rsidR="00256F05" w:rsidRDefault="00256F05" w:rsidP="00256F05">
          <w:pPr>
            <w:pStyle w:val="Piedepgina"/>
          </w:pPr>
        </w:p>
      </w:tc>
      <w:tc>
        <w:tcPr>
          <w:tcW w:w="2544" w:type="dxa"/>
          <w:tcBorders>
            <w:top w:val="nil"/>
            <w:left w:val="nil"/>
            <w:bottom w:val="nil"/>
            <w:right w:val="nil"/>
          </w:tcBorders>
        </w:tcPr>
        <w:p w14:paraId="33DD920A" w14:textId="77777777" w:rsidR="00256F05" w:rsidRDefault="00256F05" w:rsidP="00256F05">
          <w:pPr>
            <w:pStyle w:val="Piedepgina"/>
          </w:pPr>
        </w:p>
      </w:tc>
    </w:tr>
    <w:tr w:rsidR="00524D73" w14:paraId="7B093EF4" w14:textId="77777777" w:rsidTr="0030166C">
      <w:trPr>
        <w:trHeight w:val="269"/>
      </w:trPr>
      <w:tc>
        <w:tcPr>
          <w:tcW w:w="2552" w:type="dxa"/>
          <w:gridSpan w:val="2"/>
          <w:tcBorders>
            <w:top w:val="nil"/>
            <w:left w:val="nil"/>
            <w:bottom w:val="nil"/>
            <w:right w:val="nil"/>
          </w:tcBorders>
          <w:tcMar>
            <w:left w:w="0" w:type="dxa"/>
          </w:tcMar>
          <w:vAlign w:val="center"/>
        </w:tcPr>
        <w:p w14:paraId="4A3EE24C" w14:textId="384AA94B" w:rsidR="00524D73" w:rsidRPr="00B55516" w:rsidRDefault="004F7BE3" w:rsidP="004F7BE3">
          <w:pPr>
            <w:pStyle w:val="Textonotapie"/>
            <w:tabs>
              <w:tab w:val="left" w:pos="1915"/>
              <w:tab w:val="left" w:pos="8080"/>
            </w:tabs>
            <w:ind w:right="-42"/>
            <w:rPr>
              <w:rFonts w:ascii="Gill Sans MT" w:hAnsi="Gill Sans MT" w:cs="Arial"/>
              <w:sz w:val="14"/>
              <w:lang w:val="es-ES"/>
            </w:rPr>
          </w:pPr>
          <w:r>
            <w:rPr>
              <w:rFonts w:ascii="Gill Sans MT" w:hAnsi="Gill Sans MT"/>
              <w:sz w:val="14"/>
              <w:szCs w:val="14"/>
            </w:rPr>
            <w:t>CSNA-20-PGR-112-F02</w:t>
          </w:r>
          <w:r w:rsidR="00524D73" w:rsidRPr="00C315A7">
            <w:rPr>
              <w:rFonts w:ascii="Gill Sans MT" w:hAnsi="Gill Sans MT"/>
              <w:sz w:val="14"/>
              <w:szCs w:val="14"/>
            </w:rPr>
            <w:t xml:space="preserve"> Ed </w:t>
          </w:r>
          <w:r w:rsidR="007D27BA">
            <w:rPr>
              <w:rFonts w:ascii="Gill Sans MT" w:hAnsi="Gill Sans MT"/>
              <w:sz w:val="14"/>
              <w:szCs w:val="14"/>
            </w:rPr>
            <w:t>2</w:t>
          </w:r>
          <w:r w:rsidR="00524D73" w:rsidRPr="00C315A7">
            <w:rPr>
              <w:rFonts w:ascii="Gill Sans MT" w:hAnsi="Gill Sans MT"/>
              <w:sz w:val="14"/>
              <w:szCs w:val="14"/>
            </w:rPr>
            <w:t>.0</w:t>
          </w:r>
        </w:p>
      </w:tc>
      <w:tc>
        <w:tcPr>
          <w:tcW w:w="5245" w:type="dxa"/>
          <w:tcBorders>
            <w:top w:val="nil"/>
            <w:left w:val="nil"/>
            <w:bottom w:val="nil"/>
            <w:right w:val="single" w:sz="4" w:space="0" w:color="auto"/>
          </w:tcBorders>
          <w:vAlign w:val="center"/>
        </w:tcPr>
        <w:p w14:paraId="697C49E2" w14:textId="234D70C6" w:rsidR="00524D73" w:rsidRPr="00C1733B" w:rsidRDefault="007D27BA" w:rsidP="00524D73">
          <w:pPr>
            <w:pStyle w:val="Piedepgina"/>
            <w:jc w:val="center"/>
            <w:rPr>
              <w:rFonts w:ascii="Gill Sans MT" w:hAnsi="Gill Sans MT"/>
              <w:sz w:val="14"/>
              <w:szCs w:val="14"/>
            </w:rPr>
          </w:pPr>
          <w:r>
            <w:rPr>
              <w:rFonts w:ascii="Gill Sans MT" w:hAnsi="Gill Sans MT"/>
              <w:sz w:val="14"/>
              <w:szCs w:val="14"/>
            </w:rPr>
            <w:t>INFORM</w:t>
          </w:r>
          <w:r w:rsidR="00524D73">
            <w:rPr>
              <w:rFonts w:ascii="Gill Sans MT" w:hAnsi="Gill Sans MT"/>
              <w:sz w:val="14"/>
              <w:szCs w:val="14"/>
            </w:rPr>
            <w:t>ACIÓN SENSIBLE</w:t>
          </w:r>
        </w:p>
      </w:tc>
      <w:tc>
        <w:tcPr>
          <w:tcW w:w="2544" w:type="dxa"/>
          <w:tcBorders>
            <w:top w:val="nil"/>
            <w:left w:val="single" w:sz="4" w:space="0" w:color="auto"/>
            <w:bottom w:val="nil"/>
            <w:right w:val="nil"/>
          </w:tcBorders>
          <w:vAlign w:val="center"/>
        </w:tcPr>
        <w:p w14:paraId="602B5FDB" w14:textId="6B70DAE8" w:rsidR="00524D73" w:rsidRPr="00307B2A" w:rsidRDefault="00524D73" w:rsidP="00524D73">
          <w:pPr>
            <w:pStyle w:val="Textonotapie"/>
            <w:tabs>
              <w:tab w:val="left" w:pos="1915"/>
              <w:tab w:val="left" w:pos="8080"/>
            </w:tabs>
            <w:ind w:right="-42"/>
            <w:rPr>
              <w:rFonts w:ascii="Gill Sans MT" w:hAnsi="Gill Sans MT" w:cs="Arial"/>
              <w:sz w:val="14"/>
            </w:rPr>
          </w:pPr>
          <w:r w:rsidRPr="00EE0F6A">
            <w:rPr>
              <w:rFonts w:ascii="Gill Sans MT" w:hAnsi="Gill Sans MT" w:cs="Arial"/>
              <w:sz w:val="14"/>
            </w:rPr>
            <w:t>PASEO DE LA CASTELLANA 112</w:t>
          </w:r>
        </w:p>
      </w:tc>
    </w:tr>
    <w:tr w:rsidR="00524D73" w14:paraId="75D6E3F5" w14:textId="77777777" w:rsidTr="0030166C">
      <w:trPr>
        <w:trHeight w:val="269"/>
      </w:trPr>
      <w:tc>
        <w:tcPr>
          <w:tcW w:w="17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C11426" w14:textId="77777777" w:rsidR="00524D73" w:rsidRPr="00307B2A" w:rsidRDefault="00524D73" w:rsidP="00524D73">
          <w:pPr>
            <w:pStyle w:val="Textonotapie"/>
            <w:tabs>
              <w:tab w:val="left" w:pos="1915"/>
              <w:tab w:val="left" w:pos="8080"/>
            </w:tabs>
            <w:ind w:right="-42"/>
            <w:rPr>
              <w:rFonts w:ascii="Gill Sans MT" w:hAnsi="Gill Sans MT" w:cs="Arial"/>
              <w:sz w:val="14"/>
            </w:rPr>
          </w:pPr>
          <w:r>
            <w:rPr>
              <w:rFonts w:ascii="Gill Sans MT" w:hAnsi="Gill Sans MT" w:cs="Arial"/>
              <w:sz w:val="14"/>
            </w:rPr>
            <w:t>CORREO ELECTRÓNICO:</w:t>
          </w:r>
        </w:p>
      </w:tc>
      <w:tc>
        <w:tcPr>
          <w:tcW w:w="850" w:type="dxa"/>
          <w:tcBorders>
            <w:top w:val="nil"/>
            <w:left w:val="single" w:sz="4" w:space="0" w:color="auto"/>
            <w:bottom w:val="nil"/>
            <w:right w:val="nil"/>
          </w:tcBorders>
          <w:vAlign w:val="center"/>
        </w:tcPr>
        <w:p w14:paraId="062EB2E0" w14:textId="77777777" w:rsidR="00524D73" w:rsidRPr="00307B2A" w:rsidRDefault="00524D73" w:rsidP="00524D73">
          <w:pPr>
            <w:pStyle w:val="Textonotapie"/>
            <w:tabs>
              <w:tab w:val="left" w:pos="1915"/>
              <w:tab w:val="left" w:pos="8080"/>
            </w:tabs>
            <w:ind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4890F046" w14:textId="77777777" w:rsidR="00524D73" w:rsidRPr="00307B2A" w:rsidRDefault="00524D73" w:rsidP="00524D73">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7B5E9068" w14:textId="62B001A7" w:rsidR="00524D73" w:rsidRPr="00307B2A" w:rsidRDefault="00524D73" w:rsidP="00524D73">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256F05" w14:paraId="641E285C" w14:textId="77777777" w:rsidTr="0030166C">
      <w:trPr>
        <w:trHeight w:val="269"/>
      </w:trPr>
      <w:tc>
        <w:tcPr>
          <w:tcW w:w="2552" w:type="dxa"/>
          <w:gridSpan w:val="2"/>
          <w:tcBorders>
            <w:top w:val="nil"/>
            <w:left w:val="nil"/>
            <w:bottom w:val="nil"/>
            <w:right w:val="nil"/>
          </w:tcBorders>
          <w:tcMar>
            <w:left w:w="0" w:type="dxa"/>
            <w:right w:w="0" w:type="dxa"/>
          </w:tcMar>
          <w:vAlign w:val="center"/>
        </w:tcPr>
        <w:p w14:paraId="4FF429B6" w14:textId="77777777" w:rsidR="00256F05" w:rsidRPr="00307B2A" w:rsidRDefault="00256F05" w:rsidP="00256F05">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aesa@seguridadaerea.es</w:t>
          </w:r>
        </w:p>
      </w:tc>
      <w:tc>
        <w:tcPr>
          <w:tcW w:w="5245" w:type="dxa"/>
          <w:vMerge/>
          <w:tcBorders>
            <w:top w:val="nil"/>
            <w:left w:val="nil"/>
            <w:bottom w:val="nil"/>
            <w:right w:val="single" w:sz="4" w:space="0" w:color="auto"/>
          </w:tcBorders>
          <w:vAlign w:val="center"/>
        </w:tcPr>
        <w:p w14:paraId="64F100C2" w14:textId="77777777" w:rsidR="00256F05" w:rsidRPr="00307B2A" w:rsidRDefault="00256F05" w:rsidP="00256F05">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0CB703EC" w14:textId="77777777" w:rsidR="00256F05" w:rsidRPr="00307B2A" w:rsidRDefault="00256F05" w:rsidP="00256F05">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256F05" w14:paraId="3E256B65" w14:textId="77777777" w:rsidTr="0030166C">
      <w:trPr>
        <w:trHeight w:val="269"/>
      </w:trPr>
      <w:tc>
        <w:tcPr>
          <w:tcW w:w="2552" w:type="dxa"/>
          <w:gridSpan w:val="2"/>
          <w:tcBorders>
            <w:top w:val="nil"/>
            <w:left w:val="nil"/>
            <w:bottom w:val="nil"/>
            <w:right w:val="nil"/>
          </w:tcBorders>
        </w:tcPr>
        <w:p w14:paraId="73FF3107" w14:textId="77777777" w:rsidR="00256F05" w:rsidRDefault="00256F05" w:rsidP="00256F05">
          <w:pPr>
            <w:pStyle w:val="Piedepgina"/>
          </w:pPr>
        </w:p>
      </w:tc>
      <w:tc>
        <w:tcPr>
          <w:tcW w:w="5245" w:type="dxa"/>
          <w:tcBorders>
            <w:top w:val="nil"/>
            <w:left w:val="nil"/>
            <w:bottom w:val="nil"/>
            <w:right w:val="single" w:sz="4" w:space="0" w:color="auto"/>
          </w:tcBorders>
        </w:tcPr>
        <w:p w14:paraId="2008D10E" w14:textId="77777777" w:rsidR="00256F05" w:rsidRDefault="00256F05" w:rsidP="00256F05">
          <w:pPr>
            <w:pStyle w:val="Piedepgina"/>
          </w:pPr>
        </w:p>
      </w:tc>
      <w:tc>
        <w:tcPr>
          <w:tcW w:w="2544" w:type="dxa"/>
          <w:tcBorders>
            <w:top w:val="nil"/>
            <w:left w:val="single" w:sz="4" w:space="0" w:color="auto"/>
            <w:bottom w:val="nil"/>
            <w:right w:val="nil"/>
          </w:tcBorders>
        </w:tcPr>
        <w:p w14:paraId="0D48D524" w14:textId="77777777" w:rsidR="00256F05" w:rsidRDefault="00256F05" w:rsidP="00256F05">
          <w:pPr>
            <w:pStyle w:val="Piedepgina"/>
          </w:pPr>
        </w:p>
      </w:tc>
    </w:tr>
  </w:tbl>
  <w:p w14:paraId="0C49D6CA" w14:textId="77777777" w:rsidR="00445CDB" w:rsidRDefault="00445C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F7BE3" w14:paraId="4442CDA2" w14:textId="77777777" w:rsidTr="0061150E">
      <w:tc>
        <w:tcPr>
          <w:tcW w:w="2269" w:type="dxa"/>
          <w:vAlign w:val="center"/>
        </w:tcPr>
        <w:p w14:paraId="60AABC97" w14:textId="77777777" w:rsidR="004F7BE3" w:rsidRDefault="004F7BE3" w:rsidP="00A52B97">
          <w:pPr>
            <w:pStyle w:val="Piedepgina"/>
            <w:jc w:val="center"/>
          </w:pPr>
        </w:p>
      </w:tc>
      <w:tc>
        <w:tcPr>
          <w:tcW w:w="6662" w:type="dxa"/>
          <w:vAlign w:val="center"/>
        </w:tcPr>
        <w:p w14:paraId="1111DE86" w14:textId="77777777" w:rsidR="004F7BE3" w:rsidRDefault="004F7BE3" w:rsidP="00A52B97">
          <w:pPr>
            <w:pStyle w:val="Piedepgina"/>
            <w:jc w:val="center"/>
          </w:pPr>
        </w:p>
      </w:tc>
      <w:tc>
        <w:tcPr>
          <w:tcW w:w="1560" w:type="dxa"/>
          <w:tcMar>
            <w:left w:w="0" w:type="dxa"/>
          </w:tcMar>
          <w:vAlign w:val="center"/>
        </w:tcPr>
        <w:p w14:paraId="75928335" w14:textId="77777777" w:rsidR="004F7BE3" w:rsidRPr="003A7EFA" w:rsidRDefault="004F7BE3" w:rsidP="00C7788D">
          <w:pPr>
            <w:pStyle w:val="Piedepgina"/>
          </w:pPr>
        </w:p>
      </w:tc>
      <w:tc>
        <w:tcPr>
          <w:tcW w:w="708" w:type="dxa"/>
        </w:tcPr>
        <w:p w14:paraId="10C081DE" w14:textId="77777777" w:rsidR="004F7BE3" w:rsidRDefault="004F7BE3">
          <w:pPr>
            <w:pStyle w:val="Piedepgina"/>
          </w:pPr>
        </w:p>
      </w:tc>
    </w:tr>
    <w:tr w:rsidR="007D27BA" w14:paraId="7110FCB8" w14:textId="77777777" w:rsidTr="0061150E">
      <w:trPr>
        <w:trHeight w:val="397"/>
      </w:trPr>
      <w:tc>
        <w:tcPr>
          <w:tcW w:w="2269" w:type="dxa"/>
          <w:vAlign w:val="center"/>
        </w:tcPr>
        <w:p w14:paraId="51D78B3B" w14:textId="6CEC1D31" w:rsidR="007D27BA" w:rsidRPr="003A7EFA" w:rsidRDefault="007D27BA" w:rsidP="007D27BA">
          <w:pPr>
            <w:pStyle w:val="Piedepgina"/>
            <w:rPr>
              <w:rFonts w:ascii="Gill Sans MT" w:hAnsi="Gill Sans MT"/>
              <w:sz w:val="14"/>
              <w:szCs w:val="14"/>
            </w:rPr>
          </w:pPr>
          <w:r>
            <w:rPr>
              <w:rFonts w:ascii="Gill Sans MT" w:hAnsi="Gill Sans MT"/>
              <w:sz w:val="14"/>
              <w:szCs w:val="14"/>
            </w:rPr>
            <w:t>CSNA-20-PGR-112-F</w:t>
          </w:r>
          <w:proofErr w:type="gramStart"/>
          <w:r>
            <w:rPr>
              <w:rFonts w:ascii="Gill Sans MT" w:hAnsi="Gill Sans MT"/>
              <w:sz w:val="14"/>
              <w:szCs w:val="14"/>
            </w:rPr>
            <w:t xml:space="preserve">02 </w:t>
          </w:r>
          <w:r w:rsidRPr="00C315A7">
            <w:rPr>
              <w:rFonts w:ascii="Gill Sans MT" w:hAnsi="Gill Sans MT"/>
              <w:sz w:val="14"/>
              <w:szCs w:val="14"/>
            </w:rPr>
            <w:t xml:space="preserve"> Ed</w:t>
          </w:r>
          <w:proofErr w:type="gramEnd"/>
          <w:r w:rsidRPr="00C315A7">
            <w:rPr>
              <w:rFonts w:ascii="Gill Sans MT" w:hAnsi="Gill Sans MT"/>
              <w:sz w:val="14"/>
              <w:szCs w:val="14"/>
            </w:rPr>
            <w:t xml:space="preserve"> </w:t>
          </w:r>
          <w:r>
            <w:rPr>
              <w:rFonts w:ascii="Gill Sans MT" w:hAnsi="Gill Sans MT"/>
              <w:sz w:val="14"/>
              <w:szCs w:val="14"/>
            </w:rPr>
            <w:t>2</w:t>
          </w:r>
          <w:r w:rsidRPr="00C315A7">
            <w:rPr>
              <w:rFonts w:ascii="Gill Sans MT" w:hAnsi="Gill Sans MT"/>
              <w:sz w:val="14"/>
              <w:szCs w:val="14"/>
            </w:rPr>
            <w:t>.0</w:t>
          </w:r>
        </w:p>
      </w:tc>
      <w:tc>
        <w:tcPr>
          <w:tcW w:w="6662" w:type="dxa"/>
          <w:vAlign w:val="center"/>
        </w:tcPr>
        <w:p w14:paraId="550525EE" w14:textId="1F7DE7EF" w:rsidR="007D27BA" w:rsidRPr="003A7EFA" w:rsidRDefault="007D27BA" w:rsidP="007D27BA">
          <w:pPr>
            <w:pStyle w:val="Piedepgina"/>
            <w:jc w:val="center"/>
            <w:rPr>
              <w:rFonts w:ascii="Gill Sans MT" w:hAnsi="Gill Sans MT"/>
              <w:sz w:val="14"/>
              <w:szCs w:val="14"/>
            </w:rPr>
          </w:pPr>
          <w:r>
            <w:rPr>
              <w:rFonts w:ascii="Gill Sans MT" w:hAnsi="Gill Sans MT"/>
              <w:sz w:val="14"/>
              <w:szCs w:val="14"/>
            </w:rPr>
            <w:t>INFORMACIÓN SENSIBLE</w:t>
          </w:r>
        </w:p>
      </w:tc>
      <w:tc>
        <w:tcPr>
          <w:tcW w:w="1560" w:type="dxa"/>
          <w:tcBorders>
            <w:bottom w:val="single" w:sz="4" w:space="0" w:color="auto"/>
          </w:tcBorders>
          <w:tcMar>
            <w:left w:w="0" w:type="dxa"/>
            <w:bottom w:w="28" w:type="dxa"/>
          </w:tcMar>
          <w:vAlign w:val="bottom"/>
        </w:tcPr>
        <w:p w14:paraId="418D10F3" w14:textId="77777777" w:rsidR="007D27BA" w:rsidRPr="003A7EFA" w:rsidRDefault="007D27BA" w:rsidP="007D27BA">
          <w:pPr>
            <w:pStyle w:val="Piedepgina"/>
            <w:rPr>
              <w:rFonts w:ascii="Gill Sans MT" w:hAnsi="Gill Sans MT"/>
              <w:sz w:val="10"/>
              <w:szCs w:val="10"/>
            </w:rPr>
          </w:pPr>
          <w:r w:rsidRPr="003A7EFA">
            <w:rPr>
              <w:rFonts w:ascii="Gill Sans MT" w:hAnsi="Gill Sans MT"/>
              <w:sz w:val="10"/>
              <w:szCs w:val="10"/>
            </w:rPr>
            <w:t>MINISTERIO</w:t>
          </w:r>
        </w:p>
        <w:p w14:paraId="2E18685D" w14:textId="3928C2A8" w:rsidR="007D27BA" w:rsidRDefault="007D27BA" w:rsidP="007D27BA">
          <w:pPr>
            <w:pStyle w:val="Piedepgina"/>
            <w:rPr>
              <w:rFonts w:ascii="Gill Sans MT" w:hAnsi="Gill Sans MT"/>
              <w:sz w:val="10"/>
              <w:szCs w:val="10"/>
            </w:rPr>
          </w:pPr>
          <w:r w:rsidRPr="003A7EFA">
            <w:rPr>
              <w:rFonts w:ascii="Gill Sans MT" w:hAnsi="Gill Sans MT"/>
              <w:sz w:val="10"/>
              <w:szCs w:val="10"/>
            </w:rPr>
            <w:t xml:space="preserve">DE TRANSPORTES </w:t>
          </w:r>
        </w:p>
        <w:p w14:paraId="578CA0FC" w14:textId="546A2DAE" w:rsidR="007D27BA" w:rsidRPr="003A7EFA" w:rsidRDefault="007D27BA" w:rsidP="007D27BA">
          <w:pPr>
            <w:pStyle w:val="Piedepgina"/>
            <w:rPr>
              <w:rFonts w:ascii="Gill Sans MT" w:hAnsi="Gill Sans MT"/>
              <w:sz w:val="14"/>
              <w:szCs w:val="14"/>
            </w:rPr>
          </w:pPr>
          <w:r>
            <w:rPr>
              <w:rFonts w:ascii="Gill Sans MT" w:hAnsi="Gill Sans MT"/>
              <w:sz w:val="10"/>
              <w:szCs w:val="10"/>
            </w:rPr>
            <w:t xml:space="preserve">Y </w:t>
          </w:r>
          <w:r w:rsidRPr="003A7EFA">
            <w:rPr>
              <w:rFonts w:ascii="Gill Sans MT" w:hAnsi="Gill Sans MT"/>
              <w:sz w:val="10"/>
              <w:szCs w:val="10"/>
            </w:rPr>
            <w:t>MOVILIDAD</w:t>
          </w:r>
          <w:r>
            <w:rPr>
              <w:rFonts w:ascii="Gill Sans MT" w:hAnsi="Gill Sans MT"/>
              <w:sz w:val="10"/>
              <w:szCs w:val="10"/>
            </w:rPr>
            <w:t xml:space="preserve"> SOSTENIBLE</w:t>
          </w:r>
        </w:p>
      </w:tc>
      <w:tc>
        <w:tcPr>
          <w:tcW w:w="708" w:type="dxa"/>
          <w:tcBorders>
            <w:bottom w:val="single" w:sz="4" w:space="0" w:color="auto"/>
          </w:tcBorders>
        </w:tcPr>
        <w:p w14:paraId="4908C8ED" w14:textId="77777777" w:rsidR="007D27BA" w:rsidRPr="003A7EFA" w:rsidRDefault="007D27BA" w:rsidP="007D27BA">
          <w:pPr>
            <w:pStyle w:val="Piedepgina"/>
            <w:rPr>
              <w:rFonts w:ascii="Gill Sans MT" w:hAnsi="Gill Sans MT"/>
              <w:sz w:val="14"/>
              <w:szCs w:val="14"/>
            </w:rPr>
          </w:pPr>
        </w:p>
      </w:tc>
    </w:tr>
    <w:tr w:rsidR="007D27BA" w14:paraId="44A8210E" w14:textId="77777777" w:rsidTr="0061150E">
      <w:trPr>
        <w:trHeight w:val="272"/>
      </w:trPr>
      <w:tc>
        <w:tcPr>
          <w:tcW w:w="2269" w:type="dxa"/>
          <w:tcMar>
            <w:top w:w="28" w:type="dxa"/>
          </w:tcMar>
          <w:vAlign w:val="center"/>
        </w:tcPr>
        <w:p w14:paraId="33BC09C4" w14:textId="32EDB421" w:rsidR="007D27BA" w:rsidRPr="003A7EFA" w:rsidRDefault="007D27BA" w:rsidP="007D27BA">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8</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9</w:t>
          </w:r>
          <w:r>
            <w:rPr>
              <w:rFonts w:ascii="Gill Sans MT" w:hAnsi="Gill Sans MT" w:cs="Arial"/>
              <w:sz w:val="14"/>
              <w:szCs w:val="14"/>
            </w:rPr>
            <w:fldChar w:fldCharType="end"/>
          </w:r>
        </w:p>
      </w:tc>
      <w:tc>
        <w:tcPr>
          <w:tcW w:w="6662" w:type="dxa"/>
          <w:tcMar>
            <w:top w:w="28" w:type="dxa"/>
          </w:tcMar>
          <w:vAlign w:val="center"/>
        </w:tcPr>
        <w:p w14:paraId="4FCF85D6" w14:textId="3C378794" w:rsidR="007D27BA" w:rsidRPr="003A7EFA" w:rsidRDefault="007D27BA" w:rsidP="00B1558A">
          <w:pPr>
            <w:pStyle w:val="Piedepgina"/>
            <w:ind w:left="325" w:right="880"/>
            <w:jc w:val="center"/>
            <w:rPr>
              <w:rFonts w:ascii="Gill Sans MT" w:hAnsi="Gill Sans MT"/>
              <w:sz w:val="14"/>
              <w:szCs w:val="14"/>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1560" w:type="dxa"/>
          <w:tcBorders>
            <w:top w:val="single" w:sz="4" w:space="0" w:color="auto"/>
          </w:tcBorders>
          <w:tcMar>
            <w:top w:w="28" w:type="dxa"/>
            <w:left w:w="0" w:type="dxa"/>
          </w:tcMar>
        </w:tcPr>
        <w:p w14:paraId="674E3037" w14:textId="77777777" w:rsidR="007D27BA" w:rsidRPr="003A7EFA" w:rsidRDefault="007D27BA" w:rsidP="007D27BA">
          <w:pPr>
            <w:pStyle w:val="Piedepgina"/>
            <w:rPr>
              <w:rFonts w:ascii="Gill Sans MT" w:hAnsi="Gill Sans MT"/>
              <w:sz w:val="10"/>
              <w:szCs w:val="10"/>
            </w:rPr>
          </w:pPr>
          <w:r w:rsidRPr="003A7EFA">
            <w:rPr>
              <w:rFonts w:ascii="Gill Sans MT" w:hAnsi="Gill Sans MT"/>
              <w:sz w:val="10"/>
              <w:szCs w:val="10"/>
            </w:rPr>
            <w:t>AGENCIA ESTATAL</w:t>
          </w:r>
        </w:p>
        <w:p w14:paraId="3D9CA724" w14:textId="77777777" w:rsidR="007D27BA" w:rsidRPr="003A7EFA" w:rsidRDefault="007D27BA" w:rsidP="007D27B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3DC4DEE7" w14:textId="77777777" w:rsidR="007D27BA" w:rsidRPr="003A7EFA" w:rsidRDefault="007D27BA" w:rsidP="007D27BA">
          <w:pPr>
            <w:pStyle w:val="Piedepgina"/>
            <w:rPr>
              <w:rFonts w:ascii="Gill Sans MT" w:hAnsi="Gill Sans MT"/>
              <w:sz w:val="14"/>
              <w:szCs w:val="14"/>
            </w:rPr>
          </w:pPr>
        </w:p>
      </w:tc>
    </w:tr>
    <w:tr w:rsidR="007D27BA" w14:paraId="520145B4" w14:textId="77777777" w:rsidTr="0061150E">
      <w:trPr>
        <w:trHeight w:val="272"/>
      </w:trPr>
      <w:tc>
        <w:tcPr>
          <w:tcW w:w="2269" w:type="dxa"/>
          <w:vAlign w:val="center"/>
        </w:tcPr>
        <w:p w14:paraId="0108E776" w14:textId="77777777" w:rsidR="007D27BA" w:rsidRPr="003A7EFA" w:rsidRDefault="007D27BA" w:rsidP="007D27BA">
          <w:pPr>
            <w:pStyle w:val="Piedepgina"/>
            <w:rPr>
              <w:rFonts w:ascii="Gill Sans MT" w:hAnsi="Gill Sans MT"/>
              <w:sz w:val="14"/>
              <w:szCs w:val="14"/>
            </w:rPr>
          </w:pPr>
        </w:p>
      </w:tc>
      <w:tc>
        <w:tcPr>
          <w:tcW w:w="6662" w:type="dxa"/>
          <w:vAlign w:val="center"/>
        </w:tcPr>
        <w:p w14:paraId="4DA45762" w14:textId="77777777" w:rsidR="007D27BA" w:rsidRPr="003A7EFA" w:rsidRDefault="007D27BA" w:rsidP="007D27BA">
          <w:pPr>
            <w:pStyle w:val="Piedepgina"/>
            <w:jc w:val="center"/>
            <w:rPr>
              <w:rFonts w:ascii="Gill Sans MT" w:hAnsi="Gill Sans MT" w:cs="Arial"/>
              <w:i/>
              <w:sz w:val="14"/>
              <w:szCs w:val="14"/>
            </w:rPr>
          </w:pPr>
        </w:p>
      </w:tc>
      <w:tc>
        <w:tcPr>
          <w:tcW w:w="1560" w:type="dxa"/>
          <w:tcMar>
            <w:left w:w="0" w:type="dxa"/>
          </w:tcMar>
        </w:tcPr>
        <w:p w14:paraId="34B92950" w14:textId="77777777" w:rsidR="007D27BA" w:rsidRPr="003A7EFA" w:rsidRDefault="007D27BA" w:rsidP="007D27BA">
          <w:pPr>
            <w:pStyle w:val="Piedepgina"/>
            <w:rPr>
              <w:rFonts w:ascii="Gill Sans MT" w:hAnsi="Gill Sans MT"/>
              <w:sz w:val="14"/>
              <w:szCs w:val="14"/>
            </w:rPr>
          </w:pPr>
        </w:p>
      </w:tc>
      <w:tc>
        <w:tcPr>
          <w:tcW w:w="708" w:type="dxa"/>
        </w:tcPr>
        <w:p w14:paraId="3E72B7C8" w14:textId="77777777" w:rsidR="007D27BA" w:rsidRPr="003A7EFA" w:rsidRDefault="007D27BA" w:rsidP="007D27BA">
          <w:pPr>
            <w:pStyle w:val="Piedepgina"/>
            <w:rPr>
              <w:rFonts w:ascii="Gill Sans MT" w:hAnsi="Gill Sans MT"/>
              <w:sz w:val="14"/>
              <w:szCs w:val="14"/>
            </w:rPr>
          </w:pPr>
        </w:p>
      </w:tc>
    </w:tr>
  </w:tbl>
  <w:p w14:paraId="15DBE043" w14:textId="77777777" w:rsidR="004F7BE3" w:rsidRDefault="004F7B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13B56" w14:textId="77777777" w:rsidR="002D47D2" w:rsidRDefault="002D47D2" w:rsidP="000237DC">
      <w:pPr>
        <w:spacing w:after="0" w:line="240" w:lineRule="auto"/>
      </w:pPr>
      <w:r>
        <w:separator/>
      </w:r>
    </w:p>
  </w:footnote>
  <w:footnote w:type="continuationSeparator" w:id="0">
    <w:p w14:paraId="68946B7C" w14:textId="77777777" w:rsidR="002D47D2" w:rsidRDefault="002D47D2" w:rsidP="000237DC">
      <w:pPr>
        <w:spacing w:after="0" w:line="240" w:lineRule="auto"/>
      </w:pPr>
      <w:r>
        <w:continuationSeparator/>
      </w:r>
    </w:p>
  </w:footnote>
  <w:footnote w:id="1">
    <w:p w14:paraId="60B7FC61" w14:textId="4813D9F6" w:rsidR="00445CDB" w:rsidRPr="00445CDB" w:rsidRDefault="00445CDB" w:rsidP="003A4841">
      <w:pPr>
        <w:pStyle w:val="Textonotapie"/>
        <w:jc w:val="both"/>
        <w:rPr>
          <w:rFonts w:asciiTheme="minorHAnsi" w:hAnsiTheme="minorHAnsi" w:cstheme="minorHAnsi"/>
          <w:sz w:val="16"/>
          <w:szCs w:val="16"/>
          <w:lang w:val="es-ES"/>
        </w:rPr>
      </w:pPr>
      <w:r w:rsidRPr="00445CDB">
        <w:rPr>
          <w:rStyle w:val="Refdenotaalpie"/>
          <w:rFonts w:asciiTheme="minorHAnsi" w:hAnsiTheme="minorHAnsi" w:cstheme="minorHAnsi"/>
          <w:sz w:val="16"/>
          <w:szCs w:val="16"/>
        </w:rPr>
        <w:footnoteRef/>
      </w:r>
      <w:r w:rsidRPr="00445CDB">
        <w:rPr>
          <w:rFonts w:asciiTheme="minorHAnsi" w:hAnsiTheme="minorHAnsi" w:cstheme="minorHAnsi"/>
          <w:sz w:val="16"/>
          <w:szCs w:val="16"/>
        </w:rPr>
        <w:t xml:space="preserve"> La Formación de anotación de habilitación a la que se refiere la tabla 5.1.2 no es la asociada a una unidad en concreto. Dicha formación es aquella necesaria para </w:t>
      </w:r>
      <w:r w:rsidRPr="00445CDB">
        <w:rPr>
          <w:rFonts w:asciiTheme="minorHAnsi" w:hAnsiTheme="minorHAnsi" w:cstheme="minorHAnsi"/>
          <w:b/>
          <w:sz w:val="16"/>
          <w:szCs w:val="16"/>
          <w:u w:val="single"/>
        </w:rPr>
        <w:t>OBTENER</w:t>
      </w:r>
      <w:r w:rsidRPr="00445CDB">
        <w:rPr>
          <w:rFonts w:asciiTheme="minorHAnsi" w:hAnsiTheme="minorHAnsi" w:cstheme="minorHAnsi"/>
          <w:sz w:val="16"/>
          <w:szCs w:val="16"/>
        </w:rPr>
        <w:t xml:space="preserve"> las anotaciones de habilitación, que según el </w:t>
      </w:r>
      <w:r w:rsidRPr="00445CDB">
        <w:rPr>
          <w:rFonts w:asciiTheme="minorHAnsi" w:hAnsiTheme="minorHAnsi" w:cstheme="minorHAnsi"/>
          <w:b/>
          <w:sz w:val="16"/>
          <w:szCs w:val="16"/>
        </w:rPr>
        <w:t>ATCO.D.060 Curso de anotación de unidad</w:t>
      </w:r>
      <w:r w:rsidRPr="00445CDB">
        <w:rPr>
          <w:rFonts w:asciiTheme="minorHAnsi" w:hAnsiTheme="minorHAnsi" w:cstheme="minorHAnsi"/>
          <w:sz w:val="16"/>
          <w:szCs w:val="16"/>
        </w:rPr>
        <w:t xml:space="preserve"> en sus, letras d) y e) pueden realizar las organizaciones de formación de unidad.</w:t>
      </w:r>
    </w:p>
    <w:p w14:paraId="0B8EF003" w14:textId="52CEDA10" w:rsidR="00445CDB" w:rsidRPr="00C24E25" w:rsidRDefault="00445CDB" w:rsidP="003A4841">
      <w:pPr>
        <w:pStyle w:val="Textonotapie"/>
        <w:jc w:val="both"/>
        <w:rPr>
          <w:rFonts w:asciiTheme="minorHAnsi" w:hAnsiTheme="minorHAnsi" w:cstheme="minorHAnsi"/>
          <w:sz w:val="14"/>
          <w:szCs w:val="14"/>
          <w:lang w:val="en-GB"/>
        </w:rPr>
      </w:pPr>
      <w:r w:rsidRPr="00445CDB">
        <w:rPr>
          <w:rFonts w:asciiTheme="minorHAnsi" w:hAnsiTheme="minorHAnsi" w:cstheme="minorHAnsi"/>
          <w:sz w:val="14"/>
          <w:szCs w:val="14"/>
          <w:lang w:val="en-GB"/>
        </w:rPr>
        <w:t xml:space="preserve">The rating endorsement training referred to in table 5.1.2 is not the one related to a specific ATC unit. This training is the one necessary to </w:t>
      </w:r>
      <w:r w:rsidRPr="00445CDB">
        <w:rPr>
          <w:rFonts w:asciiTheme="minorHAnsi" w:hAnsiTheme="minorHAnsi" w:cstheme="minorHAnsi"/>
          <w:b/>
          <w:bCs/>
          <w:sz w:val="14"/>
          <w:szCs w:val="14"/>
          <w:u w:val="single"/>
          <w:lang w:val="en-GB"/>
        </w:rPr>
        <w:t>OBTAIN</w:t>
      </w:r>
      <w:r w:rsidRPr="00445CDB">
        <w:rPr>
          <w:rFonts w:asciiTheme="minorHAnsi" w:hAnsiTheme="minorHAnsi" w:cstheme="minorHAnsi"/>
          <w:sz w:val="14"/>
          <w:szCs w:val="14"/>
          <w:lang w:val="en-GB"/>
        </w:rPr>
        <w:t xml:space="preserve"> the rating endorsements, which according to </w:t>
      </w:r>
      <w:r w:rsidRPr="00445CDB">
        <w:rPr>
          <w:rFonts w:asciiTheme="minorHAnsi" w:hAnsiTheme="minorHAnsi" w:cstheme="minorHAnsi"/>
          <w:b/>
          <w:bCs/>
          <w:sz w:val="14"/>
          <w:szCs w:val="14"/>
          <w:lang w:val="en-GB"/>
        </w:rPr>
        <w:t>ATCO.D.060 Unit endorsement course</w:t>
      </w:r>
      <w:r w:rsidRPr="00445CDB">
        <w:rPr>
          <w:rFonts w:asciiTheme="minorHAnsi" w:hAnsiTheme="minorHAnsi" w:cstheme="minorHAnsi"/>
          <w:sz w:val="14"/>
          <w:szCs w:val="14"/>
          <w:lang w:val="en-GB"/>
        </w:rPr>
        <w:t>, letters d) and e), can be carried out by a unit training organisation.</w:t>
      </w:r>
    </w:p>
    <w:p w14:paraId="0D59EDCF" w14:textId="77777777" w:rsidR="00445CDB" w:rsidRPr="00C656B3" w:rsidRDefault="00445CDB" w:rsidP="003A4841">
      <w:pPr>
        <w:pStyle w:val="Textonotapie"/>
        <w:jc w:val="both"/>
        <w:rPr>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49EB" w14:textId="46B44326" w:rsidR="00D65761" w:rsidRDefault="00D65761">
    <w:pPr>
      <w:pStyle w:val="Encabezado"/>
    </w:pPr>
    <w:r>
      <w:rPr>
        <w:noProof/>
      </w:rPr>
      <mc:AlternateContent>
        <mc:Choice Requires="wps">
          <w:drawing>
            <wp:anchor distT="0" distB="0" distL="0" distR="0" simplePos="0" relativeHeight="251659264" behindDoc="0" locked="0" layoutInCell="1" allowOverlap="1" wp14:anchorId="0C80F2D5" wp14:editId="6CEDF8D6">
              <wp:simplePos x="635" y="635"/>
              <wp:positionH relativeFrom="page">
                <wp:align>left</wp:align>
              </wp:positionH>
              <wp:positionV relativeFrom="page">
                <wp:align>top</wp:align>
              </wp:positionV>
              <wp:extent cx="443865" cy="443865"/>
              <wp:effectExtent l="0" t="0" r="14605" b="16510"/>
              <wp:wrapNone/>
              <wp:docPr id="1498130514" name="Cuadro de texto 2" descr="INFORMACIÓN SENSIBLE CRÍTIC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53CA0" w14:textId="6793721B"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80F2D5" id="_x0000_t202" coordsize="21600,21600" o:spt="202" path="m,l,21600r21600,l21600,xe">
              <v:stroke joinstyle="miter"/>
              <v:path gradientshapeok="t" o:connecttype="rect"/>
            </v:shapetype>
            <v:shape id="Cuadro de texto 2" o:spid="_x0000_s1026" type="#_x0000_t202" alt="INFORMACIÓN SENSIBLE CRÍTICA"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8253CA0" w14:textId="6793721B"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445CDB" w14:paraId="3BC762A4" w14:textId="77777777" w:rsidTr="00B732C3">
      <w:trPr>
        <w:cantSplit/>
        <w:trHeight w:val="47"/>
        <w:jc w:val="center"/>
      </w:trPr>
      <w:tc>
        <w:tcPr>
          <w:tcW w:w="3970" w:type="dxa"/>
          <w:shd w:val="clear" w:color="auto" w:fill="auto"/>
          <w:vAlign w:val="bottom"/>
        </w:tcPr>
        <w:bookmarkStart w:id="0" w:name="_Hlk31640570"/>
        <w:p w14:paraId="04733B62" w14:textId="68A46A7E" w:rsidR="00445CDB" w:rsidRPr="00700B61" w:rsidRDefault="00D65761" w:rsidP="00307B2A">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0288" behindDoc="0" locked="0" layoutInCell="1" allowOverlap="1" wp14:anchorId="06964556" wp14:editId="30FF7B8C">
                    <wp:simplePos x="429260" y="223520"/>
                    <wp:positionH relativeFrom="page">
                      <wp:align>left</wp:align>
                    </wp:positionH>
                    <wp:positionV relativeFrom="page">
                      <wp:align>top</wp:align>
                    </wp:positionV>
                    <wp:extent cx="443865" cy="443865"/>
                    <wp:effectExtent l="0" t="0" r="14605" b="16510"/>
                    <wp:wrapNone/>
                    <wp:docPr id="805332601" name="Cuadro de texto 3" descr="INFORMACIÓN SENSIBLE CRÍTIC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6FA5D3" w14:textId="51395CE7"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64556" id="_x0000_t202" coordsize="21600,21600" o:spt="202" path="m,l,21600r21600,l21600,xe">
                    <v:stroke joinstyle="miter"/>
                    <v:path gradientshapeok="t" o:connecttype="rect"/>
                  </v:shapetype>
                  <v:shape id="Cuadro de texto 3" o:spid="_x0000_s1027" type="#_x0000_t202" alt="INFORMACIÓN SENSIBLE CRÍTICA"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76FA5D3" w14:textId="51395CE7"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v:textbox>
                    <w10:wrap anchorx="page" anchory="page"/>
                  </v:shape>
                </w:pict>
              </mc:Fallback>
            </mc:AlternateContent>
          </w:r>
        </w:p>
      </w:tc>
      <w:tc>
        <w:tcPr>
          <w:tcW w:w="2694" w:type="dxa"/>
          <w:shd w:val="clear" w:color="auto" w:fill="auto"/>
          <w:vAlign w:val="bottom"/>
        </w:tcPr>
        <w:p w14:paraId="53B9C8DC" w14:textId="77777777" w:rsidR="00445CDB" w:rsidRPr="00700B61" w:rsidRDefault="00445CDB" w:rsidP="00307B2A">
          <w:pPr>
            <w:jc w:val="center"/>
            <w:rPr>
              <w:rFonts w:ascii="Gill Sans MT" w:hAnsi="Gill Sans MT"/>
              <w:sz w:val="14"/>
              <w:szCs w:val="14"/>
            </w:rPr>
          </w:pPr>
        </w:p>
      </w:tc>
      <w:tc>
        <w:tcPr>
          <w:tcW w:w="2315" w:type="dxa"/>
          <w:tcBorders>
            <w:left w:val="nil"/>
          </w:tcBorders>
          <w:shd w:val="clear" w:color="auto" w:fill="auto"/>
          <w:vAlign w:val="bottom"/>
        </w:tcPr>
        <w:p w14:paraId="195B8AD9" w14:textId="77777777" w:rsidR="00445CDB" w:rsidRPr="00700B61" w:rsidRDefault="00445CDB" w:rsidP="00307B2A">
          <w:pPr>
            <w:jc w:val="center"/>
            <w:rPr>
              <w:rFonts w:ascii="Gill Sans MT" w:hAnsi="Gill Sans MT"/>
              <w:sz w:val="14"/>
              <w:szCs w:val="14"/>
            </w:rPr>
          </w:pPr>
        </w:p>
      </w:tc>
      <w:tc>
        <w:tcPr>
          <w:tcW w:w="1005" w:type="dxa"/>
          <w:vMerge w:val="restart"/>
          <w:shd w:val="clear" w:color="auto" w:fill="auto"/>
          <w:vAlign w:val="bottom"/>
        </w:tcPr>
        <w:p w14:paraId="67EA6206" w14:textId="77777777" w:rsidR="00445CDB" w:rsidRDefault="00445CDB" w:rsidP="00307B2A">
          <w:pPr>
            <w:spacing w:before="60" w:after="20"/>
            <w:jc w:val="right"/>
          </w:pPr>
          <w:r>
            <w:rPr>
              <w:noProof/>
              <w:lang w:eastAsia="es-ES"/>
            </w:rPr>
            <w:drawing>
              <wp:inline distT="0" distB="0" distL="0" distR="0" wp14:anchorId="782904A9" wp14:editId="58A4CE44">
                <wp:extent cx="522000" cy="550800"/>
                <wp:effectExtent l="0" t="0" r="0" b="190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BN_3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50800"/>
                        </a:xfrm>
                        <a:prstGeom prst="rect">
                          <a:avLst/>
                        </a:prstGeom>
                      </pic:spPr>
                    </pic:pic>
                  </a:graphicData>
                </a:graphic>
              </wp:inline>
            </w:drawing>
          </w:r>
        </w:p>
      </w:tc>
      <w:tc>
        <w:tcPr>
          <w:tcW w:w="789" w:type="dxa"/>
          <w:vMerge w:val="restart"/>
          <w:shd w:val="clear" w:color="auto" w:fill="auto"/>
          <w:vAlign w:val="bottom"/>
        </w:tcPr>
        <w:p w14:paraId="25BF6D0D" w14:textId="77777777" w:rsidR="00445CDB" w:rsidRDefault="00445CDB" w:rsidP="00307B2A">
          <w:pPr>
            <w:spacing w:before="60" w:after="20"/>
            <w:jc w:val="right"/>
          </w:pPr>
          <w:r>
            <w:rPr>
              <w:rFonts w:ascii="Gill Sans MT" w:hAnsi="Gill Sans MT"/>
              <w:noProof/>
              <w:sz w:val="14"/>
              <w:lang w:eastAsia="es-ES"/>
            </w:rPr>
            <w:drawing>
              <wp:inline distT="0" distB="0" distL="0" distR="0" wp14:anchorId="4589DEBE" wp14:editId="55330945">
                <wp:extent cx="432000" cy="288000"/>
                <wp:effectExtent l="0" t="0" r="6350" b="0"/>
                <wp:docPr id="4" name="Imagen 4" descr="MOSCAS_GRIS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MOSCAS_GRISNEGR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432000" cy="288000"/>
                        </a:xfrm>
                        <a:prstGeom prst="rect">
                          <a:avLst/>
                        </a:prstGeom>
                        <a:noFill/>
                        <a:ln>
                          <a:noFill/>
                        </a:ln>
                      </pic:spPr>
                    </pic:pic>
                  </a:graphicData>
                </a:graphic>
              </wp:inline>
            </w:drawing>
          </w:r>
        </w:p>
      </w:tc>
    </w:tr>
    <w:tr w:rsidR="00445CDB" w14:paraId="4F104DB0" w14:textId="77777777" w:rsidTr="00B732C3">
      <w:trPr>
        <w:cantSplit/>
        <w:trHeight w:val="47"/>
        <w:jc w:val="center"/>
      </w:trPr>
      <w:tc>
        <w:tcPr>
          <w:tcW w:w="3970" w:type="dxa"/>
          <w:shd w:val="clear" w:color="auto" w:fill="auto"/>
          <w:vAlign w:val="bottom"/>
        </w:tcPr>
        <w:p w14:paraId="6B1FFC07" w14:textId="77777777" w:rsidR="00445CDB" w:rsidRPr="00700B61" w:rsidRDefault="00445CDB" w:rsidP="00307B2A">
          <w:pPr>
            <w:jc w:val="center"/>
            <w:rPr>
              <w:rFonts w:ascii="Gill Sans MT" w:hAnsi="Gill Sans MT"/>
              <w:sz w:val="14"/>
              <w:szCs w:val="14"/>
            </w:rPr>
          </w:pPr>
        </w:p>
      </w:tc>
      <w:tc>
        <w:tcPr>
          <w:tcW w:w="2694" w:type="dxa"/>
          <w:shd w:val="clear" w:color="auto" w:fill="auto"/>
          <w:vAlign w:val="bottom"/>
        </w:tcPr>
        <w:p w14:paraId="45147933" w14:textId="77777777" w:rsidR="00445CDB" w:rsidRPr="00700B61" w:rsidRDefault="00445CDB" w:rsidP="00307B2A">
          <w:pPr>
            <w:jc w:val="center"/>
            <w:rPr>
              <w:rFonts w:ascii="Gill Sans MT" w:hAnsi="Gill Sans MT"/>
              <w:sz w:val="14"/>
              <w:szCs w:val="14"/>
            </w:rPr>
          </w:pPr>
        </w:p>
      </w:tc>
      <w:tc>
        <w:tcPr>
          <w:tcW w:w="2315" w:type="dxa"/>
          <w:tcBorders>
            <w:left w:val="nil"/>
          </w:tcBorders>
          <w:shd w:val="clear" w:color="auto" w:fill="auto"/>
          <w:vAlign w:val="bottom"/>
        </w:tcPr>
        <w:p w14:paraId="3D7A7FA8" w14:textId="77777777" w:rsidR="00445CDB" w:rsidRPr="00700B61" w:rsidRDefault="00445CDB" w:rsidP="00307B2A">
          <w:pPr>
            <w:jc w:val="center"/>
            <w:rPr>
              <w:rFonts w:ascii="Gill Sans MT" w:hAnsi="Gill Sans MT"/>
              <w:sz w:val="14"/>
              <w:szCs w:val="14"/>
            </w:rPr>
          </w:pPr>
        </w:p>
      </w:tc>
      <w:tc>
        <w:tcPr>
          <w:tcW w:w="1005" w:type="dxa"/>
          <w:vMerge/>
          <w:shd w:val="clear" w:color="auto" w:fill="auto"/>
          <w:vAlign w:val="bottom"/>
        </w:tcPr>
        <w:p w14:paraId="1F80199D" w14:textId="77777777" w:rsidR="00445CDB" w:rsidRDefault="00445CDB" w:rsidP="00307B2A">
          <w:pPr>
            <w:spacing w:before="60" w:after="20"/>
            <w:jc w:val="right"/>
            <w:rPr>
              <w:noProof/>
            </w:rPr>
          </w:pPr>
        </w:p>
      </w:tc>
      <w:tc>
        <w:tcPr>
          <w:tcW w:w="789" w:type="dxa"/>
          <w:vMerge/>
          <w:shd w:val="clear" w:color="auto" w:fill="auto"/>
          <w:vAlign w:val="bottom"/>
        </w:tcPr>
        <w:p w14:paraId="10635DC0" w14:textId="77777777" w:rsidR="00445CDB" w:rsidRDefault="00445CDB" w:rsidP="00307B2A">
          <w:pPr>
            <w:spacing w:before="60" w:after="20"/>
            <w:jc w:val="right"/>
            <w:rPr>
              <w:rFonts w:ascii="Gill Sans MT" w:hAnsi="Gill Sans MT"/>
              <w:noProof/>
              <w:sz w:val="14"/>
            </w:rPr>
          </w:pPr>
        </w:p>
      </w:tc>
    </w:tr>
    <w:tr w:rsidR="00445CDB" w14:paraId="49C1778B" w14:textId="77777777" w:rsidTr="00B732C3">
      <w:trPr>
        <w:cantSplit/>
        <w:trHeight w:val="332"/>
        <w:jc w:val="center"/>
      </w:trPr>
      <w:tc>
        <w:tcPr>
          <w:tcW w:w="3970" w:type="dxa"/>
          <w:shd w:val="clear" w:color="auto" w:fill="auto"/>
          <w:vAlign w:val="bottom"/>
        </w:tcPr>
        <w:p w14:paraId="3F8148F5" w14:textId="77777777" w:rsidR="00445CDB" w:rsidRPr="00700B61" w:rsidRDefault="00445CDB" w:rsidP="00307B2A">
          <w:pPr>
            <w:jc w:val="center"/>
            <w:rPr>
              <w:rFonts w:ascii="Gill Sans MT" w:hAnsi="Gill Sans MT"/>
              <w:sz w:val="14"/>
              <w:szCs w:val="14"/>
            </w:rPr>
          </w:pPr>
        </w:p>
      </w:tc>
      <w:tc>
        <w:tcPr>
          <w:tcW w:w="2694" w:type="dxa"/>
          <w:shd w:val="clear" w:color="auto" w:fill="auto"/>
          <w:vAlign w:val="bottom"/>
        </w:tcPr>
        <w:p w14:paraId="5DD8A7AF" w14:textId="77777777" w:rsidR="00445CDB" w:rsidRPr="00700B61" w:rsidRDefault="00445CDB" w:rsidP="00307B2A">
          <w:pPr>
            <w:jc w:val="center"/>
            <w:rPr>
              <w:rFonts w:ascii="Gill Sans MT" w:hAnsi="Gill Sans MT"/>
              <w:sz w:val="14"/>
              <w:szCs w:val="14"/>
            </w:rPr>
          </w:pPr>
        </w:p>
      </w:tc>
      <w:tc>
        <w:tcPr>
          <w:tcW w:w="2315" w:type="dxa"/>
          <w:shd w:val="clear" w:color="auto" w:fill="auto"/>
          <w:vAlign w:val="bottom"/>
        </w:tcPr>
        <w:p w14:paraId="5BA5C5C1" w14:textId="77777777" w:rsidR="00445CDB" w:rsidRPr="00700B61" w:rsidRDefault="00445CDB" w:rsidP="00307B2A">
          <w:pPr>
            <w:jc w:val="center"/>
            <w:rPr>
              <w:rFonts w:ascii="Gill Sans MT" w:hAnsi="Gill Sans MT"/>
              <w:sz w:val="14"/>
              <w:szCs w:val="14"/>
            </w:rPr>
          </w:pPr>
        </w:p>
      </w:tc>
      <w:tc>
        <w:tcPr>
          <w:tcW w:w="1005" w:type="dxa"/>
          <w:vMerge/>
          <w:shd w:val="clear" w:color="auto" w:fill="auto"/>
          <w:vAlign w:val="bottom"/>
        </w:tcPr>
        <w:p w14:paraId="01A06D83" w14:textId="77777777" w:rsidR="00445CDB" w:rsidRDefault="00445CDB" w:rsidP="00307B2A">
          <w:pPr>
            <w:spacing w:before="60" w:after="20"/>
            <w:jc w:val="right"/>
            <w:rPr>
              <w:noProof/>
            </w:rPr>
          </w:pPr>
        </w:p>
      </w:tc>
      <w:tc>
        <w:tcPr>
          <w:tcW w:w="789" w:type="dxa"/>
          <w:vMerge/>
          <w:shd w:val="clear" w:color="auto" w:fill="auto"/>
          <w:vAlign w:val="bottom"/>
        </w:tcPr>
        <w:p w14:paraId="0295D964" w14:textId="77777777" w:rsidR="00445CDB" w:rsidRDefault="00445CDB" w:rsidP="00307B2A">
          <w:pPr>
            <w:spacing w:before="60" w:after="20"/>
            <w:jc w:val="right"/>
            <w:rPr>
              <w:rFonts w:ascii="Gill Sans MT" w:hAnsi="Gill Sans MT"/>
              <w:noProof/>
              <w:sz w:val="14"/>
            </w:rPr>
          </w:pPr>
        </w:p>
      </w:tc>
    </w:tr>
    <w:bookmarkEnd w:id="0"/>
  </w:tbl>
  <w:p w14:paraId="1E13E6E6" w14:textId="77777777" w:rsidR="00445CDB" w:rsidRDefault="00445C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445CDB" w14:paraId="720FE694" w14:textId="77777777" w:rsidTr="00B732C3">
      <w:trPr>
        <w:cantSplit/>
      </w:trPr>
      <w:tc>
        <w:tcPr>
          <w:tcW w:w="1418" w:type="dxa"/>
          <w:vMerge w:val="restart"/>
          <w:vAlign w:val="bottom"/>
        </w:tcPr>
        <w:p w14:paraId="670587FC" w14:textId="2151F74B" w:rsidR="00445CDB" w:rsidRDefault="00D65761" w:rsidP="00307B2A">
          <w:r>
            <w:rPr>
              <w:noProof/>
              <w:lang w:eastAsia="es-ES"/>
            </w:rPr>
            <mc:AlternateContent>
              <mc:Choice Requires="wps">
                <w:drawing>
                  <wp:anchor distT="0" distB="0" distL="0" distR="0" simplePos="0" relativeHeight="251658240" behindDoc="0" locked="0" layoutInCell="1" allowOverlap="1" wp14:anchorId="6088B084" wp14:editId="7C70421A">
                    <wp:simplePos x="519113" y="366713"/>
                    <wp:positionH relativeFrom="page">
                      <wp:align>left</wp:align>
                    </wp:positionH>
                    <wp:positionV relativeFrom="page">
                      <wp:align>top</wp:align>
                    </wp:positionV>
                    <wp:extent cx="443865" cy="443865"/>
                    <wp:effectExtent l="0" t="0" r="13970" b="13335"/>
                    <wp:wrapNone/>
                    <wp:docPr id="601425555" name="Cuadro de texto 1" descr="INFORMACIÓN SENSIBLE CRÍTIC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02B45" w14:textId="40D8A738"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88B084" id="_x0000_t202" coordsize="21600,21600" o:spt="202" path="m,l,21600r21600,l21600,xe">
                    <v:stroke joinstyle="miter"/>
                    <v:path gradientshapeok="t" o:connecttype="rect"/>
                  </v:shapetype>
                  <v:shape id="Cuadro de texto 1" o:spid="_x0000_s1028" type="#_x0000_t202" alt="INFORMACIÓN SENSIBLE CRÍTICA"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07902B45" w14:textId="40D8A738"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v:textbox>
                    <w10:wrap anchorx="page" anchory="page"/>
                  </v:shape>
                </w:pict>
              </mc:Fallback>
            </mc:AlternateContent>
          </w:r>
          <w:r w:rsidR="00445CDB">
            <w:rPr>
              <w:noProof/>
              <w:lang w:eastAsia="es-ES"/>
            </w:rPr>
            <w:drawing>
              <wp:inline distT="0" distB="0" distL="0" distR="0" wp14:anchorId="21F78BA3" wp14:editId="30B4B173">
                <wp:extent cx="702000" cy="741600"/>
                <wp:effectExtent l="0" t="0" r="3175" b="190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BN_3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000" cy="741600"/>
                        </a:xfrm>
                        <a:prstGeom prst="rect">
                          <a:avLst/>
                        </a:prstGeom>
                      </pic:spPr>
                    </pic:pic>
                  </a:graphicData>
                </a:graphic>
              </wp:inline>
            </w:drawing>
          </w:r>
        </w:p>
      </w:tc>
      <w:tc>
        <w:tcPr>
          <w:tcW w:w="2585" w:type="dxa"/>
          <w:vMerge w:val="restart"/>
          <w:vAlign w:val="center"/>
        </w:tcPr>
        <w:p w14:paraId="5A3EAFA7" w14:textId="77777777" w:rsidR="00445CDB" w:rsidRDefault="00445CDB" w:rsidP="00307B2A">
          <w:pPr>
            <w:pStyle w:val="Textonotapie"/>
            <w:tabs>
              <w:tab w:val="left" w:pos="1021"/>
              <w:tab w:val="left" w:pos="8080"/>
            </w:tabs>
            <w:rPr>
              <w:rFonts w:ascii="Gill Sans MT" w:hAnsi="Gill Sans MT"/>
              <w:snapToGrid w:val="0"/>
              <w:color w:val="000000"/>
              <w:sz w:val="18"/>
              <w:lang w:val="es-ES"/>
            </w:rPr>
          </w:pPr>
        </w:p>
        <w:p w14:paraId="31E58318" w14:textId="77777777" w:rsidR="00445CDB" w:rsidRPr="000E03AD" w:rsidRDefault="00445CDB" w:rsidP="00307B2A">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4CE2F900" w14:textId="045126D0" w:rsidR="00445CDB" w:rsidRPr="000E03AD" w:rsidRDefault="00445CDB" w:rsidP="00307B2A">
          <w:r w:rsidRPr="000E03AD">
            <w:rPr>
              <w:rFonts w:ascii="Gill Sans MT" w:hAnsi="Gill Sans MT"/>
              <w:snapToGrid w:val="0"/>
              <w:color w:val="000000"/>
              <w:sz w:val="18"/>
            </w:rPr>
            <w:t>DE TRANSPORTES Y</w:t>
          </w:r>
          <w:r>
            <w:rPr>
              <w:rFonts w:ascii="Gill Sans MT" w:hAnsi="Gill Sans MT"/>
              <w:snapToGrid w:val="0"/>
              <w:color w:val="000000"/>
              <w:sz w:val="18"/>
            </w:rPr>
            <w:t xml:space="preserve"> </w:t>
          </w:r>
          <w:r w:rsidR="007D27BA">
            <w:rPr>
              <w:rFonts w:ascii="Gill Sans MT" w:hAnsi="Gill Sans MT"/>
              <w:snapToGrid w:val="0"/>
              <w:color w:val="000000"/>
              <w:sz w:val="18"/>
            </w:rPr>
            <w:t>MOVILIDAD SOSTENIBLE</w:t>
          </w:r>
        </w:p>
      </w:tc>
      <w:tc>
        <w:tcPr>
          <w:tcW w:w="2410" w:type="dxa"/>
        </w:tcPr>
        <w:p w14:paraId="3A774134" w14:textId="77777777" w:rsidR="00445CDB" w:rsidRPr="00B56890" w:rsidRDefault="00445CDB" w:rsidP="00307B2A">
          <w:pPr>
            <w:jc w:val="center"/>
            <w:rPr>
              <w:rFonts w:ascii="Gill Sans MT" w:hAnsi="Gill Sans MT"/>
              <w:sz w:val="14"/>
              <w:szCs w:val="14"/>
            </w:rPr>
          </w:pPr>
        </w:p>
      </w:tc>
      <w:tc>
        <w:tcPr>
          <w:tcW w:w="3935" w:type="dxa"/>
          <w:vMerge w:val="restart"/>
          <w:tcBorders>
            <w:left w:val="nil"/>
          </w:tcBorders>
          <w:vAlign w:val="bottom"/>
        </w:tcPr>
        <w:p w14:paraId="0C0D3751" w14:textId="77777777" w:rsidR="00445CDB" w:rsidRDefault="00445CDB" w:rsidP="00307B2A">
          <w:r>
            <w:rPr>
              <w:rFonts w:ascii="Gill Sans MT" w:hAnsi="Gill Sans MT"/>
              <w:noProof/>
              <w:sz w:val="14"/>
              <w:lang w:eastAsia="es-ES"/>
            </w:rPr>
            <w:drawing>
              <wp:inline distT="0" distB="0" distL="0" distR="0" wp14:anchorId="1F085C53" wp14:editId="1ECAA3F0">
                <wp:extent cx="2488094" cy="703385"/>
                <wp:effectExtent l="0" t="0" r="7620" b="1905"/>
                <wp:docPr id="6" name="Imagen 6" descr="Copia de LOGO_AESA_COMPOSICION_HORIZONTAL_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LOGO_AESA_COMPOSICION_HORIZONTAL_G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7577" cy="706066"/>
                        </a:xfrm>
                        <a:prstGeom prst="rect">
                          <a:avLst/>
                        </a:prstGeom>
                        <a:noFill/>
                        <a:ln>
                          <a:noFill/>
                        </a:ln>
                      </pic:spPr>
                    </pic:pic>
                  </a:graphicData>
                </a:graphic>
              </wp:inline>
            </w:drawing>
          </w:r>
        </w:p>
      </w:tc>
    </w:tr>
    <w:tr w:rsidR="00445CDB" w14:paraId="7B01AE71" w14:textId="77777777" w:rsidTr="00B732C3">
      <w:trPr>
        <w:cantSplit/>
      </w:trPr>
      <w:tc>
        <w:tcPr>
          <w:tcW w:w="1418" w:type="dxa"/>
          <w:vMerge/>
        </w:tcPr>
        <w:p w14:paraId="670DB8E5" w14:textId="77777777" w:rsidR="00445CDB" w:rsidRDefault="00445CDB" w:rsidP="00307B2A"/>
      </w:tc>
      <w:tc>
        <w:tcPr>
          <w:tcW w:w="2585" w:type="dxa"/>
          <w:vMerge/>
        </w:tcPr>
        <w:p w14:paraId="147B1039" w14:textId="77777777" w:rsidR="00445CDB" w:rsidRDefault="00445CDB" w:rsidP="00307B2A"/>
      </w:tc>
      <w:tc>
        <w:tcPr>
          <w:tcW w:w="2410" w:type="dxa"/>
        </w:tcPr>
        <w:p w14:paraId="502A04D1" w14:textId="77777777" w:rsidR="00445CDB" w:rsidRDefault="00445CDB" w:rsidP="00307B2A">
          <w:pPr>
            <w:jc w:val="center"/>
          </w:pPr>
        </w:p>
      </w:tc>
      <w:tc>
        <w:tcPr>
          <w:tcW w:w="3935" w:type="dxa"/>
          <w:vMerge/>
        </w:tcPr>
        <w:p w14:paraId="7707A2E9" w14:textId="77777777" w:rsidR="00445CDB" w:rsidRDefault="00445CDB" w:rsidP="00307B2A"/>
      </w:tc>
    </w:tr>
    <w:tr w:rsidR="00445CDB" w14:paraId="62E8B913" w14:textId="77777777" w:rsidTr="00B732C3">
      <w:trPr>
        <w:cantSplit/>
      </w:trPr>
      <w:tc>
        <w:tcPr>
          <w:tcW w:w="1418" w:type="dxa"/>
          <w:vMerge/>
        </w:tcPr>
        <w:p w14:paraId="0A8E112D" w14:textId="77777777" w:rsidR="00445CDB" w:rsidRDefault="00445CDB" w:rsidP="00307B2A"/>
      </w:tc>
      <w:tc>
        <w:tcPr>
          <w:tcW w:w="2585" w:type="dxa"/>
          <w:vMerge/>
        </w:tcPr>
        <w:p w14:paraId="0735A306" w14:textId="77777777" w:rsidR="00445CDB" w:rsidRDefault="00445CDB" w:rsidP="00307B2A"/>
      </w:tc>
      <w:tc>
        <w:tcPr>
          <w:tcW w:w="2410" w:type="dxa"/>
        </w:tcPr>
        <w:p w14:paraId="2FBBCF15" w14:textId="77777777" w:rsidR="00445CDB" w:rsidRDefault="00445CDB" w:rsidP="00307B2A">
          <w:pPr>
            <w:jc w:val="center"/>
          </w:pPr>
        </w:p>
      </w:tc>
      <w:tc>
        <w:tcPr>
          <w:tcW w:w="3935" w:type="dxa"/>
          <w:vMerge/>
        </w:tcPr>
        <w:p w14:paraId="5304316B" w14:textId="77777777" w:rsidR="00445CDB" w:rsidRDefault="00445CDB" w:rsidP="00307B2A"/>
      </w:tc>
    </w:tr>
  </w:tbl>
  <w:p w14:paraId="1510FAA0" w14:textId="77777777" w:rsidR="00445CDB" w:rsidRDefault="00445CD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417CC" w14:textId="247FD4E3" w:rsidR="00D65761" w:rsidRDefault="00D65761">
    <w:pPr>
      <w:pStyle w:val="Encabezado"/>
    </w:pPr>
    <w:r>
      <w:rPr>
        <w:noProof/>
      </w:rPr>
      <mc:AlternateContent>
        <mc:Choice Requires="wps">
          <w:drawing>
            <wp:anchor distT="0" distB="0" distL="0" distR="0" simplePos="0" relativeHeight="251662336" behindDoc="0" locked="0" layoutInCell="1" allowOverlap="1" wp14:anchorId="5716D4F7" wp14:editId="08FF2E86">
              <wp:simplePos x="635" y="635"/>
              <wp:positionH relativeFrom="page">
                <wp:align>left</wp:align>
              </wp:positionH>
              <wp:positionV relativeFrom="page">
                <wp:align>top</wp:align>
              </wp:positionV>
              <wp:extent cx="443865" cy="443865"/>
              <wp:effectExtent l="0" t="0" r="14605" b="16510"/>
              <wp:wrapNone/>
              <wp:docPr id="1485585457" name="Cuadro de texto 5" descr="INFORMACIÓN SENSIBLE CRÍTIC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6D308" w14:textId="13FAB2B3"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16D4F7" id="_x0000_t202" coordsize="21600,21600" o:spt="202" path="m,l,21600r21600,l21600,xe">
              <v:stroke joinstyle="miter"/>
              <v:path gradientshapeok="t" o:connecttype="rect"/>
            </v:shapetype>
            <v:shape id="Cuadro de texto 5" o:spid="_x0000_s1029" type="#_x0000_t202" alt="INFORMACIÓN SENSIBLE CRÍTICA"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4DA6D308" w14:textId="13FAB2B3"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4118D" w14:textId="0DBA39AF" w:rsidR="00D65761" w:rsidRDefault="00D65761">
    <w:pPr>
      <w:pStyle w:val="Encabezado"/>
    </w:pPr>
    <w:r>
      <w:rPr>
        <w:noProof/>
      </w:rPr>
      <mc:AlternateContent>
        <mc:Choice Requires="wps">
          <w:drawing>
            <wp:anchor distT="0" distB="0" distL="0" distR="0" simplePos="0" relativeHeight="251663360" behindDoc="0" locked="0" layoutInCell="1" allowOverlap="1" wp14:anchorId="3C43AEA3" wp14:editId="039D8234">
              <wp:simplePos x="720725" y="216535"/>
              <wp:positionH relativeFrom="page">
                <wp:align>left</wp:align>
              </wp:positionH>
              <wp:positionV relativeFrom="page">
                <wp:align>top</wp:align>
              </wp:positionV>
              <wp:extent cx="443865" cy="443865"/>
              <wp:effectExtent l="0" t="0" r="14605" b="16510"/>
              <wp:wrapNone/>
              <wp:docPr id="1264308948" name="Cuadro de texto 6" descr="INFORMACIÓN SENSIBLE CRÍTIC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52FEC" w14:textId="636C2C4D"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43AEA3" id="_x0000_t202" coordsize="21600,21600" o:spt="202" path="m,l,21600r21600,l21600,xe">
              <v:stroke joinstyle="miter"/>
              <v:path gradientshapeok="t" o:connecttype="rect"/>
            </v:shapetype>
            <v:shape id="Cuadro de texto 6" o:spid="_x0000_s1030" type="#_x0000_t202" alt="INFORMACIÓN SENSIBLE CRÍTICA"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30E52FEC" w14:textId="636C2C4D"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258B9" w14:textId="7676DAC2" w:rsidR="00D65761" w:rsidRDefault="00D65761">
    <w:pPr>
      <w:pStyle w:val="Encabezado"/>
    </w:pPr>
    <w:r>
      <w:rPr>
        <w:noProof/>
      </w:rPr>
      <mc:AlternateContent>
        <mc:Choice Requires="wps">
          <w:drawing>
            <wp:anchor distT="0" distB="0" distL="0" distR="0" simplePos="0" relativeHeight="251661312" behindDoc="0" locked="0" layoutInCell="1" allowOverlap="1" wp14:anchorId="48B33252" wp14:editId="4BDD6ACC">
              <wp:simplePos x="635" y="635"/>
              <wp:positionH relativeFrom="page">
                <wp:align>left</wp:align>
              </wp:positionH>
              <wp:positionV relativeFrom="page">
                <wp:align>top</wp:align>
              </wp:positionV>
              <wp:extent cx="443865" cy="443865"/>
              <wp:effectExtent l="0" t="0" r="14605" b="16510"/>
              <wp:wrapNone/>
              <wp:docPr id="1674141552" name="Cuadro de texto 4" descr="INFORMACIÓN SENSIBLE CRÍTIC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3951A" w14:textId="06BBE5C2"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B33252" id="_x0000_t202" coordsize="21600,21600" o:spt="202" path="m,l,21600r21600,l21600,xe">
              <v:stroke joinstyle="miter"/>
              <v:path gradientshapeok="t" o:connecttype="rect"/>
            </v:shapetype>
            <v:shape id="Cuadro de texto 4" o:spid="_x0000_s1031" type="#_x0000_t202" alt="INFORMACIÓN SENSIBLE CRÍTICA"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4743951A" w14:textId="06BBE5C2" w:rsidR="00D65761" w:rsidRPr="00D65761" w:rsidRDefault="00D65761" w:rsidP="00D65761">
                    <w:pPr>
                      <w:spacing w:after="0"/>
                      <w:rPr>
                        <w:rFonts w:ascii="Calibri" w:eastAsia="Calibri" w:hAnsi="Calibri" w:cs="Calibri"/>
                        <w:noProof/>
                        <w:color w:val="000000"/>
                        <w:sz w:val="14"/>
                        <w:szCs w:val="14"/>
                      </w:rPr>
                    </w:pPr>
                    <w:r w:rsidRPr="00D65761">
                      <w:rPr>
                        <w:rFonts w:ascii="Calibri" w:eastAsia="Calibri" w:hAnsi="Calibri" w:cs="Calibri"/>
                        <w:noProof/>
                        <w:color w:val="000000"/>
                        <w:sz w:val="14"/>
                        <w:szCs w:val="14"/>
                      </w:rPr>
                      <w:t>INFORMACIÓN SENSIBLE CRÍTICA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758D"/>
    <w:multiLevelType w:val="hybridMultilevel"/>
    <w:tmpl w:val="ED489F4C"/>
    <w:lvl w:ilvl="0" w:tplc="CD108C7E">
      <w:start w:val="1"/>
      <w:numFmt w:val="lowerLetter"/>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6C3850"/>
    <w:multiLevelType w:val="hybridMultilevel"/>
    <w:tmpl w:val="21D42F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651530"/>
    <w:multiLevelType w:val="hybridMultilevel"/>
    <w:tmpl w:val="21D42F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7C5713"/>
    <w:multiLevelType w:val="hybridMultilevel"/>
    <w:tmpl w:val="F77AC2B4"/>
    <w:lvl w:ilvl="0" w:tplc="630C373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D9458F"/>
    <w:multiLevelType w:val="hybridMultilevel"/>
    <w:tmpl w:val="AB60031E"/>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E823494"/>
    <w:multiLevelType w:val="hybridMultilevel"/>
    <w:tmpl w:val="21D42F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984DB4"/>
    <w:multiLevelType w:val="hybridMultilevel"/>
    <w:tmpl w:val="670215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2E61A48"/>
    <w:multiLevelType w:val="hybridMultilevel"/>
    <w:tmpl w:val="21D42F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306AC3"/>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E16CB8"/>
    <w:multiLevelType w:val="hybridMultilevel"/>
    <w:tmpl w:val="6066A97E"/>
    <w:lvl w:ilvl="0" w:tplc="F578839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7C0D1D"/>
    <w:multiLevelType w:val="hybridMultilevel"/>
    <w:tmpl w:val="0180FA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9F097C"/>
    <w:multiLevelType w:val="hybridMultilevel"/>
    <w:tmpl w:val="F1FA8F92"/>
    <w:lvl w:ilvl="0" w:tplc="9C4EFD88">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A452295"/>
    <w:multiLevelType w:val="hybridMultilevel"/>
    <w:tmpl w:val="20A00A70"/>
    <w:lvl w:ilvl="0" w:tplc="B63CC4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245B80"/>
    <w:multiLevelType w:val="hybridMultilevel"/>
    <w:tmpl w:val="2FE0F066"/>
    <w:lvl w:ilvl="0" w:tplc="4120C032">
      <w:start w:val="1"/>
      <w:numFmt w:val="decimal"/>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EE7F8E"/>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CB61E16"/>
    <w:multiLevelType w:val="hybridMultilevel"/>
    <w:tmpl w:val="AB60031E"/>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D0B734C"/>
    <w:multiLevelType w:val="hybridMultilevel"/>
    <w:tmpl w:val="2FE0F066"/>
    <w:lvl w:ilvl="0" w:tplc="4120C032">
      <w:start w:val="1"/>
      <w:numFmt w:val="decimal"/>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0D5269"/>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9C4597"/>
    <w:multiLevelType w:val="hybridMultilevel"/>
    <w:tmpl w:val="3FA287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D6422A"/>
    <w:multiLevelType w:val="hybridMultilevel"/>
    <w:tmpl w:val="21D42F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C4D3BB0"/>
    <w:multiLevelType w:val="hybridMultilevel"/>
    <w:tmpl w:val="21D42F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1107457"/>
    <w:multiLevelType w:val="hybridMultilevel"/>
    <w:tmpl w:val="3FA287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1812E4D"/>
    <w:multiLevelType w:val="hybridMultilevel"/>
    <w:tmpl w:val="21D42F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B3025B4"/>
    <w:multiLevelType w:val="hybridMultilevel"/>
    <w:tmpl w:val="7C2E5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C203973"/>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61939595">
    <w:abstractNumId w:val="6"/>
  </w:num>
  <w:num w:numId="2" w16cid:durableId="2115443190">
    <w:abstractNumId w:val="22"/>
  </w:num>
  <w:num w:numId="3" w16cid:durableId="1219510892">
    <w:abstractNumId w:val="15"/>
  </w:num>
  <w:num w:numId="4" w16cid:durableId="2027248650">
    <w:abstractNumId w:val="26"/>
  </w:num>
  <w:num w:numId="5" w16cid:durableId="503324237">
    <w:abstractNumId w:val="18"/>
  </w:num>
  <w:num w:numId="6" w16cid:durableId="1239748996">
    <w:abstractNumId w:val="25"/>
  </w:num>
  <w:num w:numId="7" w16cid:durableId="1102728834">
    <w:abstractNumId w:val="9"/>
  </w:num>
  <w:num w:numId="8" w16cid:durableId="639187241">
    <w:abstractNumId w:val="3"/>
  </w:num>
  <w:num w:numId="9" w16cid:durableId="911156269">
    <w:abstractNumId w:val="12"/>
  </w:num>
  <w:num w:numId="10" w16cid:durableId="1779594144">
    <w:abstractNumId w:val="10"/>
  </w:num>
  <w:num w:numId="11" w16cid:durableId="1882667474">
    <w:abstractNumId w:val="2"/>
  </w:num>
  <w:num w:numId="12" w16cid:durableId="2102093999">
    <w:abstractNumId w:val="1"/>
  </w:num>
  <w:num w:numId="13" w16cid:durableId="1379089538">
    <w:abstractNumId w:val="17"/>
  </w:num>
  <w:num w:numId="14" w16cid:durableId="39138341">
    <w:abstractNumId w:val="13"/>
  </w:num>
  <w:num w:numId="15" w16cid:durableId="420108934">
    <w:abstractNumId w:val="14"/>
  </w:num>
  <w:num w:numId="16" w16cid:durableId="1250847853">
    <w:abstractNumId w:val="19"/>
  </w:num>
  <w:num w:numId="17" w16cid:durableId="1346326317">
    <w:abstractNumId w:val="8"/>
  </w:num>
  <w:num w:numId="18" w16cid:durableId="735278961">
    <w:abstractNumId w:val="23"/>
  </w:num>
  <w:num w:numId="19" w16cid:durableId="1631547009">
    <w:abstractNumId w:val="5"/>
  </w:num>
  <w:num w:numId="20" w16cid:durableId="1409423497">
    <w:abstractNumId w:val="21"/>
  </w:num>
  <w:num w:numId="21" w16cid:durableId="1538665506">
    <w:abstractNumId w:val="20"/>
  </w:num>
  <w:num w:numId="22" w16cid:durableId="1831674984">
    <w:abstractNumId w:val="24"/>
  </w:num>
  <w:num w:numId="23" w16cid:durableId="1622418071">
    <w:abstractNumId w:val="11"/>
  </w:num>
  <w:num w:numId="24" w16cid:durableId="999431074">
    <w:abstractNumId w:val="0"/>
  </w:num>
  <w:num w:numId="25" w16cid:durableId="1323967910">
    <w:abstractNumId w:val="7"/>
  </w:num>
  <w:num w:numId="26" w16cid:durableId="1936549750">
    <w:abstractNumId w:val="4"/>
    <w:lvlOverride w:ilvl="0">
      <w:startOverride w:val="1"/>
    </w:lvlOverride>
    <w:lvlOverride w:ilvl="1"/>
    <w:lvlOverride w:ilvl="2"/>
    <w:lvlOverride w:ilvl="3"/>
    <w:lvlOverride w:ilvl="4"/>
    <w:lvlOverride w:ilvl="5"/>
    <w:lvlOverride w:ilvl="6"/>
    <w:lvlOverride w:ilvl="7"/>
    <w:lvlOverride w:ilvl="8"/>
  </w:num>
  <w:num w:numId="27" w16cid:durableId="319621536">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CE9"/>
    <w:rsid w:val="0000452B"/>
    <w:rsid w:val="000237DC"/>
    <w:rsid w:val="000345B6"/>
    <w:rsid w:val="00055CD6"/>
    <w:rsid w:val="00066D04"/>
    <w:rsid w:val="00070D06"/>
    <w:rsid w:val="000725A3"/>
    <w:rsid w:val="00077796"/>
    <w:rsid w:val="000B22E3"/>
    <w:rsid w:val="000B2380"/>
    <w:rsid w:val="000D112F"/>
    <w:rsid w:val="000D7A8B"/>
    <w:rsid w:val="0012466A"/>
    <w:rsid w:val="00125D79"/>
    <w:rsid w:val="00166CBB"/>
    <w:rsid w:val="00177C01"/>
    <w:rsid w:val="001961DC"/>
    <w:rsid w:val="001B15EB"/>
    <w:rsid w:val="001B33DC"/>
    <w:rsid w:val="001C2EA5"/>
    <w:rsid w:val="001E0959"/>
    <w:rsid w:val="00211B98"/>
    <w:rsid w:val="00211FE2"/>
    <w:rsid w:val="00230057"/>
    <w:rsid w:val="00255775"/>
    <w:rsid w:val="00256F05"/>
    <w:rsid w:val="00281B19"/>
    <w:rsid w:val="002A6544"/>
    <w:rsid w:val="002B7002"/>
    <w:rsid w:val="002D2844"/>
    <w:rsid w:val="002D47D2"/>
    <w:rsid w:val="002E258E"/>
    <w:rsid w:val="002F1A2D"/>
    <w:rsid w:val="003010B3"/>
    <w:rsid w:val="00302110"/>
    <w:rsid w:val="00305137"/>
    <w:rsid w:val="00306B86"/>
    <w:rsid w:val="00307B2A"/>
    <w:rsid w:val="00320F98"/>
    <w:rsid w:val="0032230B"/>
    <w:rsid w:val="00326CE4"/>
    <w:rsid w:val="003458DF"/>
    <w:rsid w:val="003569A0"/>
    <w:rsid w:val="0036574D"/>
    <w:rsid w:val="00366F15"/>
    <w:rsid w:val="003A4841"/>
    <w:rsid w:val="003A492E"/>
    <w:rsid w:val="003A7EFA"/>
    <w:rsid w:val="003B65A0"/>
    <w:rsid w:val="003C4379"/>
    <w:rsid w:val="003C5921"/>
    <w:rsid w:val="003F4843"/>
    <w:rsid w:val="003F6EDE"/>
    <w:rsid w:val="00445CDB"/>
    <w:rsid w:val="0048361E"/>
    <w:rsid w:val="004925E6"/>
    <w:rsid w:val="004B4D85"/>
    <w:rsid w:val="004C73C9"/>
    <w:rsid w:val="004F7BE3"/>
    <w:rsid w:val="0051380C"/>
    <w:rsid w:val="00524D73"/>
    <w:rsid w:val="00547E1F"/>
    <w:rsid w:val="00564F3A"/>
    <w:rsid w:val="005763A1"/>
    <w:rsid w:val="00584469"/>
    <w:rsid w:val="005926E8"/>
    <w:rsid w:val="00594A0C"/>
    <w:rsid w:val="00595184"/>
    <w:rsid w:val="005B05A2"/>
    <w:rsid w:val="005C17CE"/>
    <w:rsid w:val="005C5666"/>
    <w:rsid w:val="005F33B6"/>
    <w:rsid w:val="00610466"/>
    <w:rsid w:val="00611449"/>
    <w:rsid w:val="0061150E"/>
    <w:rsid w:val="00611CED"/>
    <w:rsid w:val="006127B6"/>
    <w:rsid w:val="00662921"/>
    <w:rsid w:val="00665BFE"/>
    <w:rsid w:val="006738B0"/>
    <w:rsid w:val="00687FBB"/>
    <w:rsid w:val="00693299"/>
    <w:rsid w:val="006E32E3"/>
    <w:rsid w:val="006E6BC3"/>
    <w:rsid w:val="006F5DA8"/>
    <w:rsid w:val="007352ED"/>
    <w:rsid w:val="00775A09"/>
    <w:rsid w:val="00783716"/>
    <w:rsid w:val="00784942"/>
    <w:rsid w:val="00791356"/>
    <w:rsid w:val="00795767"/>
    <w:rsid w:val="007A5ED8"/>
    <w:rsid w:val="007B0998"/>
    <w:rsid w:val="007B7E4B"/>
    <w:rsid w:val="007C0F4C"/>
    <w:rsid w:val="007C31EA"/>
    <w:rsid w:val="007D27BA"/>
    <w:rsid w:val="00813396"/>
    <w:rsid w:val="0082283D"/>
    <w:rsid w:val="008327A6"/>
    <w:rsid w:val="00842DE3"/>
    <w:rsid w:val="00851B70"/>
    <w:rsid w:val="008646DA"/>
    <w:rsid w:val="00885470"/>
    <w:rsid w:val="00890B17"/>
    <w:rsid w:val="008B020D"/>
    <w:rsid w:val="008B174C"/>
    <w:rsid w:val="008C6B29"/>
    <w:rsid w:val="008C7389"/>
    <w:rsid w:val="008D74D0"/>
    <w:rsid w:val="008F786B"/>
    <w:rsid w:val="00961AD3"/>
    <w:rsid w:val="00964823"/>
    <w:rsid w:val="00974463"/>
    <w:rsid w:val="0098778C"/>
    <w:rsid w:val="00996583"/>
    <w:rsid w:val="009A2C7B"/>
    <w:rsid w:val="009B2B2D"/>
    <w:rsid w:val="009B5BBB"/>
    <w:rsid w:val="00A11CE9"/>
    <w:rsid w:val="00A50692"/>
    <w:rsid w:val="00A52B97"/>
    <w:rsid w:val="00A565E0"/>
    <w:rsid w:val="00A63E16"/>
    <w:rsid w:val="00A708C2"/>
    <w:rsid w:val="00AA1326"/>
    <w:rsid w:val="00AA779B"/>
    <w:rsid w:val="00AC5CD3"/>
    <w:rsid w:val="00AD4CB4"/>
    <w:rsid w:val="00AE16CC"/>
    <w:rsid w:val="00AF4942"/>
    <w:rsid w:val="00B060C4"/>
    <w:rsid w:val="00B1558A"/>
    <w:rsid w:val="00B3018D"/>
    <w:rsid w:val="00B30689"/>
    <w:rsid w:val="00B401A3"/>
    <w:rsid w:val="00B43B11"/>
    <w:rsid w:val="00B45DF1"/>
    <w:rsid w:val="00B55516"/>
    <w:rsid w:val="00B63BE7"/>
    <w:rsid w:val="00B64A95"/>
    <w:rsid w:val="00B732C3"/>
    <w:rsid w:val="00B76DD4"/>
    <w:rsid w:val="00B81113"/>
    <w:rsid w:val="00B84BE5"/>
    <w:rsid w:val="00B92C51"/>
    <w:rsid w:val="00BA0704"/>
    <w:rsid w:val="00BA4EB2"/>
    <w:rsid w:val="00BA509D"/>
    <w:rsid w:val="00BC35A0"/>
    <w:rsid w:val="00BC656E"/>
    <w:rsid w:val="00BD0B6C"/>
    <w:rsid w:val="00BF3372"/>
    <w:rsid w:val="00BF5151"/>
    <w:rsid w:val="00C123F5"/>
    <w:rsid w:val="00C1733B"/>
    <w:rsid w:val="00C24E25"/>
    <w:rsid w:val="00C315A7"/>
    <w:rsid w:val="00C47C14"/>
    <w:rsid w:val="00C60DDA"/>
    <w:rsid w:val="00C656B3"/>
    <w:rsid w:val="00C753F2"/>
    <w:rsid w:val="00C7788D"/>
    <w:rsid w:val="00C85C00"/>
    <w:rsid w:val="00C92A75"/>
    <w:rsid w:val="00C9384C"/>
    <w:rsid w:val="00C94BE3"/>
    <w:rsid w:val="00CB1974"/>
    <w:rsid w:val="00CB747B"/>
    <w:rsid w:val="00CC6060"/>
    <w:rsid w:val="00CD0732"/>
    <w:rsid w:val="00CD76C6"/>
    <w:rsid w:val="00CD7B1F"/>
    <w:rsid w:val="00D00D39"/>
    <w:rsid w:val="00D05819"/>
    <w:rsid w:val="00D07736"/>
    <w:rsid w:val="00D23804"/>
    <w:rsid w:val="00D32F35"/>
    <w:rsid w:val="00D46350"/>
    <w:rsid w:val="00D51954"/>
    <w:rsid w:val="00D5245F"/>
    <w:rsid w:val="00D65761"/>
    <w:rsid w:val="00D8145C"/>
    <w:rsid w:val="00D87D48"/>
    <w:rsid w:val="00D92ABD"/>
    <w:rsid w:val="00DB3672"/>
    <w:rsid w:val="00DB5EAE"/>
    <w:rsid w:val="00DD34D9"/>
    <w:rsid w:val="00DD37C2"/>
    <w:rsid w:val="00DE0304"/>
    <w:rsid w:val="00DE5AE4"/>
    <w:rsid w:val="00DF202F"/>
    <w:rsid w:val="00E06F3D"/>
    <w:rsid w:val="00E22336"/>
    <w:rsid w:val="00E25E9E"/>
    <w:rsid w:val="00E44870"/>
    <w:rsid w:val="00E656ED"/>
    <w:rsid w:val="00E700B8"/>
    <w:rsid w:val="00E73E90"/>
    <w:rsid w:val="00E843B7"/>
    <w:rsid w:val="00E9304D"/>
    <w:rsid w:val="00EF5D21"/>
    <w:rsid w:val="00F11DC2"/>
    <w:rsid w:val="00F13370"/>
    <w:rsid w:val="00F25D01"/>
    <w:rsid w:val="00F27E06"/>
    <w:rsid w:val="00F41B7C"/>
    <w:rsid w:val="00F529E8"/>
    <w:rsid w:val="00F5707A"/>
    <w:rsid w:val="00F57E82"/>
    <w:rsid w:val="00F63819"/>
    <w:rsid w:val="00F862FB"/>
    <w:rsid w:val="00F912FA"/>
    <w:rsid w:val="00F93522"/>
    <w:rsid w:val="00FA6B2E"/>
    <w:rsid w:val="00FA7839"/>
    <w:rsid w:val="00FB1D75"/>
    <w:rsid w:val="00FD4AAF"/>
    <w:rsid w:val="00FD50DD"/>
    <w:rsid w:val="00FF2D16"/>
    <w:rsid w:val="00FF2E22"/>
    <w:rsid w:val="00FF46D4"/>
    <w:rsid w:val="00FF4C46"/>
    <w:rsid w:val="00FF6A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8B2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1"/>
      </w:numPr>
    </w:pPr>
  </w:style>
  <w:style w:type="character" w:customStyle="1" w:styleId="Texto1Car">
    <w:name w:val="Texto1 Car"/>
    <w:basedOn w:val="Fuentedeprrafopredeter"/>
    <w:link w:val="Texto1"/>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character" w:styleId="Hipervnculo">
    <w:name w:val="Hyperlink"/>
    <w:basedOn w:val="Fuentedeprrafopredeter"/>
    <w:uiPriority w:val="99"/>
    <w:unhideWhenUsed/>
    <w:rsid w:val="00BA4EB2"/>
    <w:rPr>
      <w:color w:val="0563C1" w:themeColor="hyperlink"/>
      <w:u w:val="single"/>
    </w:rPr>
  </w:style>
  <w:style w:type="character" w:customStyle="1" w:styleId="Mencinsinresolver1">
    <w:name w:val="Mención sin resolver1"/>
    <w:basedOn w:val="Fuentedeprrafopredeter"/>
    <w:uiPriority w:val="99"/>
    <w:semiHidden/>
    <w:unhideWhenUsed/>
    <w:rsid w:val="00BA4EB2"/>
    <w:rPr>
      <w:color w:val="605E5C"/>
      <w:shd w:val="clear" w:color="auto" w:fill="E1DFDD"/>
    </w:rPr>
  </w:style>
  <w:style w:type="paragraph" w:styleId="Sinespaciado">
    <w:name w:val="No Spacing"/>
    <w:uiPriority w:val="1"/>
    <w:qFormat/>
    <w:rsid w:val="00255775"/>
    <w:pPr>
      <w:spacing w:after="0" w:line="240" w:lineRule="auto"/>
    </w:pPr>
  </w:style>
  <w:style w:type="paragraph" w:styleId="Prrafodelista">
    <w:name w:val="List Paragraph"/>
    <w:basedOn w:val="Normal"/>
    <w:uiPriority w:val="34"/>
    <w:qFormat/>
    <w:rsid w:val="00255775"/>
    <w:pPr>
      <w:spacing w:after="200" w:line="276" w:lineRule="auto"/>
      <w:ind w:left="720"/>
      <w:contextualSpacing/>
    </w:pPr>
  </w:style>
  <w:style w:type="paragraph" w:styleId="Textonotaalfinal">
    <w:name w:val="endnote text"/>
    <w:basedOn w:val="Normal"/>
    <w:link w:val="TextonotaalfinalCar"/>
    <w:uiPriority w:val="99"/>
    <w:semiHidden/>
    <w:unhideWhenUsed/>
    <w:rsid w:val="0025577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55775"/>
    <w:rPr>
      <w:sz w:val="20"/>
      <w:szCs w:val="20"/>
    </w:rPr>
  </w:style>
  <w:style w:type="character" w:styleId="Refdenotaalfinal">
    <w:name w:val="endnote reference"/>
    <w:basedOn w:val="Fuentedeprrafopredeter"/>
    <w:uiPriority w:val="99"/>
    <w:semiHidden/>
    <w:unhideWhenUsed/>
    <w:rsid w:val="00255775"/>
    <w:rPr>
      <w:vertAlign w:val="superscript"/>
    </w:rPr>
  </w:style>
  <w:style w:type="paragraph" w:styleId="NormalWeb">
    <w:name w:val="Normal (Web)"/>
    <w:basedOn w:val="Normal"/>
    <w:uiPriority w:val="99"/>
    <w:semiHidden/>
    <w:unhideWhenUsed/>
    <w:rsid w:val="00255775"/>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visitado">
    <w:name w:val="FollowedHyperlink"/>
    <w:basedOn w:val="Fuentedeprrafopredeter"/>
    <w:uiPriority w:val="99"/>
    <w:semiHidden/>
    <w:unhideWhenUsed/>
    <w:rsid w:val="00255775"/>
    <w:rPr>
      <w:color w:val="954F72" w:themeColor="followedHyperlink"/>
      <w:u w:val="single"/>
    </w:rPr>
  </w:style>
  <w:style w:type="character" w:styleId="Refdecomentario">
    <w:name w:val="annotation reference"/>
    <w:basedOn w:val="Fuentedeprrafopredeter"/>
    <w:uiPriority w:val="99"/>
    <w:semiHidden/>
    <w:unhideWhenUsed/>
    <w:rsid w:val="00255775"/>
    <w:rPr>
      <w:sz w:val="16"/>
      <w:szCs w:val="16"/>
    </w:rPr>
  </w:style>
  <w:style w:type="paragraph" w:styleId="Textocomentario">
    <w:name w:val="annotation text"/>
    <w:basedOn w:val="Normal"/>
    <w:link w:val="TextocomentarioCar"/>
    <w:uiPriority w:val="99"/>
    <w:unhideWhenUsed/>
    <w:rsid w:val="00255775"/>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255775"/>
    <w:rPr>
      <w:sz w:val="20"/>
      <w:szCs w:val="20"/>
    </w:rPr>
  </w:style>
  <w:style w:type="paragraph" w:styleId="Asuntodelcomentario">
    <w:name w:val="annotation subject"/>
    <w:basedOn w:val="Textocomentario"/>
    <w:next w:val="Textocomentario"/>
    <w:link w:val="AsuntodelcomentarioCar"/>
    <w:uiPriority w:val="99"/>
    <w:semiHidden/>
    <w:unhideWhenUsed/>
    <w:rsid w:val="00255775"/>
    <w:rPr>
      <w:b/>
      <w:bCs/>
    </w:rPr>
  </w:style>
  <w:style w:type="character" w:customStyle="1" w:styleId="AsuntodelcomentarioCar">
    <w:name w:val="Asunto del comentario Car"/>
    <w:basedOn w:val="TextocomentarioCar"/>
    <w:link w:val="Asuntodelcomentario"/>
    <w:uiPriority w:val="99"/>
    <w:semiHidden/>
    <w:rsid w:val="00255775"/>
    <w:rPr>
      <w:b/>
      <w:bCs/>
      <w:sz w:val="20"/>
      <w:szCs w:val="20"/>
    </w:rPr>
  </w:style>
  <w:style w:type="paragraph" w:styleId="Revisin">
    <w:name w:val="Revision"/>
    <w:hidden/>
    <w:uiPriority w:val="99"/>
    <w:semiHidden/>
    <w:rsid w:val="00255775"/>
    <w:pPr>
      <w:spacing w:after="0" w:line="240" w:lineRule="auto"/>
    </w:pPr>
  </w:style>
  <w:style w:type="paragraph" w:customStyle="1" w:styleId="CM1">
    <w:name w:val="CM1"/>
    <w:basedOn w:val="Normal"/>
    <w:next w:val="Normal"/>
    <w:uiPriority w:val="99"/>
    <w:rsid w:val="00C60DDA"/>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character" w:styleId="Mencinsinresolver">
    <w:name w:val="Unresolved Mention"/>
    <w:basedOn w:val="Fuentedeprrafopredeter"/>
    <w:uiPriority w:val="99"/>
    <w:semiHidden/>
    <w:unhideWhenUsed/>
    <w:rsid w:val="00A50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01646">
      <w:bodyDiv w:val="1"/>
      <w:marLeft w:val="0"/>
      <w:marRight w:val="0"/>
      <w:marTop w:val="0"/>
      <w:marBottom w:val="0"/>
      <w:divBdr>
        <w:top w:val="none" w:sz="0" w:space="0" w:color="auto"/>
        <w:left w:val="none" w:sz="0" w:space="0" w:color="auto"/>
        <w:bottom w:val="none" w:sz="0" w:space="0" w:color="auto"/>
        <w:right w:val="none" w:sz="0" w:space="0" w:color="auto"/>
      </w:divBdr>
    </w:div>
    <w:div w:id="801077427">
      <w:bodyDiv w:val="1"/>
      <w:marLeft w:val="0"/>
      <w:marRight w:val="0"/>
      <w:marTop w:val="0"/>
      <w:marBottom w:val="0"/>
      <w:divBdr>
        <w:top w:val="none" w:sz="0" w:space="0" w:color="auto"/>
        <w:left w:val="none" w:sz="0" w:space="0" w:color="auto"/>
        <w:bottom w:val="none" w:sz="0" w:space="0" w:color="auto"/>
        <w:right w:val="none" w:sz="0" w:space="0" w:color="auto"/>
      </w:divBdr>
    </w:div>
    <w:div w:id="911047039">
      <w:bodyDiv w:val="1"/>
      <w:marLeft w:val="0"/>
      <w:marRight w:val="0"/>
      <w:marTop w:val="0"/>
      <w:marBottom w:val="0"/>
      <w:divBdr>
        <w:top w:val="none" w:sz="0" w:space="0" w:color="auto"/>
        <w:left w:val="none" w:sz="0" w:space="0" w:color="auto"/>
        <w:bottom w:val="none" w:sz="0" w:space="0" w:color="auto"/>
        <w:right w:val="none" w:sz="0" w:space="0" w:color="auto"/>
      </w:divBdr>
    </w:div>
    <w:div w:id="1379091903">
      <w:bodyDiv w:val="1"/>
      <w:marLeft w:val="0"/>
      <w:marRight w:val="0"/>
      <w:marTop w:val="0"/>
      <w:marBottom w:val="0"/>
      <w:divBdr>
        <w:top w:val="none" w:sz="0" w:space="0" w:color="auto"/>
        <w:left w:val="none" w:sz="0" w:space="0" w:color="auto"/>
        <w:bottom w:val="none" w:sz="0" w:space="0" w:color="auto"/>
        <w:right w:val="none" w:sz="0" w:space="0" w:color="auto"/>
      </w:divBdr>
    </w:div>
    <w:div w:id="1402292613">
      <w:bodyDiv w:val="1"/>
      <w:marLeft w:val="0"/>
      <w:marRight w:val="0"/>
      <w:marTop w:val="0"/>
      <w:marBottom w:val="0"/>
      <w:divBdr>
        <w:top w:val="none" w:sz="0" w:space="0" w:color="auto"/>
        <w:left w:val="none" w:sz="0" w:space="0" w:color="auto"/>
        <w:bottom w:val="none" w:sz="0" w:space="0" w:color="auto"/>
        <w:right w:val="none" w:sz="0" w:space="0" w:color="auto"/>
      </w:divBdr>
    </w:div>
    <w:div w:id="14231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eguridadaerea.gob.e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eguridadaerea.gob.es/" TargetMode="External"/><Relationship Id="rId2" Type="http://schemas.openxmlformats.org/officeDocument/2006/relationships/numbering" Target="numbering.xml"/><Relationship Id="rId16" Type="http://schemas.openxmlformats.org/officeDocument/2006/relationships/hyperlink" Target="https://www.seguridadaerea.gob.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eguridadaerea.gob.es/es/politica-de-privacidad-y-aviso-lega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eguridadaerea.gob.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864C-141B-414D-BA62-7E61D5DC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3640</Words>
  <Characters>20024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2024-09-26T10:02:00Z</dcterms:created>
  <dcterms:modified xsi:type="dcterms:W3CDTF">2024-10-04T09:43:00Z</dcterms:modified>
</cp:coreProperties>
</file>